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98BB" w14:textId="77777777" w:rsidR="0024387D" w:rsidRDefault="00CC2F1F" w:rsidP="0024387D">
      <w:pPr>
        <w:pStyle w:val="Title"/>
      </w:pPr>
      <w:commentRangeStart w:id="0"/>
      <w:r w:rsidRPr="0024387D">
        <w:t>Assets</w:t>
      </w:r>
      <w:commentRangeEnd w:id="0"/>
      <w:r w:rsidR="00C51056" w:rsidRPr="0024387D">
        <w:rPr>
          <w:rStyle w:val="CommentReference"/>
          <w:sz w:val="44"/>
          <w:szCs w:val="44"/>
        </w:rPr>
        <w:commentReference w:id="0"/>
      </w:r>
      <w:r w:rsidR="00042628" w:rsidRPr="0024387D">
        <w:t xml:space="preserve"> </w:t>
      </w:r>
      <w:commentRangeStart w:id="1"/>
      <w:r w:rsidR="00042628" w:rsidRPr="0024387D">
        <w:t>Verification</w:t>
      </w:r>
      <w:commentRangeEnd w:id="1"/>
      <w:r w:rsidR="00794AC8">
        <w:rPr>
          <w:rStyle w:val="CommentReference"/>
          <w:sz w:val="44"/>
          <w:szCs w:val="44"/>
        </w:rPr>
        <w:commentReference w:id="1"/>
      </w:r>
    </w:p>
    <w:p w14:paraId="282D0F75" w14:textId="426032A2" w:rsidR="0024387D" w:rsidRPr="005310FF" w:rsidRDefault="0024387D" w:rsidP="0024387D">
      <w:pPr>
        <w:pStyle w:val="FormDescription"/>
      </w:pPr>
      <w:r w:rsidRPr="0024387D">
        <w:t>This form is used to confirm your household assets</w:t>
      </w:r>
      <w:r w:rsidRPr="005310FF">
        <w:t>.</w:t>
      </w:r>
    </w:p>
    <w:p w14:paraId="3272B8F4" w14:textId="078F776C" w:rsidR="004304D4" w:rsidRDefault="004304D4" w:rsidP="0024387D">
      <w:r w:rsidRPr="004304D4">
        <w:t xml:space="preserve">Only submit this form with your application or recertification if your </w:t>
      </w:r>
      <w:r w:rsidRPr="004304D4">
        <w:rPr>
          <w:b/>
          <w:bCs/>
        </w:rPr>
        <w:t>household</w:t>
      </w:r>
      <w:r w:rsidRPr="004304D4">
        <w:t xml:space="preserve"> </w:t>
      </w:r>
      <w:r w:rsidRPr="004304D4">
        <w:rPr>
          <w:b/>
          <w:bCs/>
        </w:rPr>
        <w:t>has more than $</w:t>
      </w:r>
      <w:commentRangeStart w:id="2"/>
      <w:r w:rsidR="00F844C1">
        <w:rPr>
          <w:b/>
          <w:bCs/>
        </w:rPr>
        <w:t>52,787</w:t>
      </w:r>
      <w:r w:rsidRPr="004304D4">
        <w:rPr>
          <w:b/>
          <w:bCs/>
        </w:rPr>
        <w:t xml:space="preserve"> </w:t>
      </w:r>
      <w:commentRangeEnd w:id="2"/>
      <w:r w:rsidR="00F844C1" w:rsidRPr="004304D4">
        <w:rPr>
          <w:rStyle w:val="CommentReference"/>
          <w:b/>
          <w:bCs/>
          <w:sz w:val="22"/>
          <w:szCs w:val="22"/>
        </w:rPr>
        <w:commentReference w:id="2"/>
      </w:r>
      <w:r w:rsidRPr="004304D4">
        <w:rPr>
          <w:b/>
          <w:bCs/>
        </w:rPr>
        <w:t>in assets</w:t>
      </w:r>
      <w:r w:rsidRPr="004304D4">
        <w:t xml:space="preserve">, and you </w:t>
      </w:r>
      <w:r w:rsidRPr="006B4A9F">
        <w:rPr>
          <w:b/>
          <w:bCs/>
        </w:rPr>
        <w:t>can’t</w:t>
      </w:r>
      <w:r w:rsidRPr="004304D4">
        <w:t xml:space="preserve"> provide documents from your financial institution as proof (like bank statements). </w:t>
      </w:r>
    </w:p>
    <w:p w14:paraId="4778735D" w14:textId="7B5E1A18" w:rsidR="00513897" w:rsidRPr="004E39D7" w:rsidRDefault="00513897" w:rsidP="00231A74">
      <w:pPr>
        <w:pStyle w:val="Normal-Green"/>
      </w:pPr>
      <w:r w:rsidRPr="004E39D7">
        <w:rPr>
          <w:noProof/>
          <w:spacing w:val="0"/>
          <w:position w:val="-1"/>
        </w:rPr>
        <w:drawing>
          <wp:inline distT="0" distB="0" distL="0" distR="0" wp14:anchorId="41078FE4" wp14:editId="3DAC19A2">
            <wp:extent cx="118872" cy="118872"/>
            <wp:effectExtent l="0" t="0" r="0" b="0"/>
            <wp:docPr id="81711445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14451" name="Picture 1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18872" cy="118872"/>
                    </a:xfrm>
                    <a:prstGeom prst="rect">
                      <a:avLst/>
                    </a:prstGeom>
                  </pic:spPr>
                </pic:pic>
              </a:graphicData>
            </a:graphic>
          </wp:inline>
        </w:drawing>
      </w:r>
      <w:r w:rsidRPr="004E39D7">
        <w:rPr>
          <w:spacing w:val="0"/>
          <w:kern w:val="0"/>
          <w:position w:val="-1"/>
        </w:rPr>
        <w:t xml:space="preserve"> </w:t>
      </w:r>
      <w:r w:rsidR="00231A74" w:rsidRPr="00231A74">
        <w:rPr>
          <w:b/>
          <w:bCs/>
        </w:rPr>
        <w:t>You will need to complete a separate form for each household member</w:t>
      </w:r>
      <w:r w:rsidR="00250F91">
        <w:rPr>
          <w:b/>
          <w:bCs/>
        </w:rPr>
        <w:t xml:space="preserve"> who cannot provide documentation showing their assets</w:t>
      </w:r>
      <w:r w:rsidR="00231A74" w:rsidRPr="00231A74">
        <w:rPr>
          <w:b/>
          <w:bCs/>
        </w:rPr>
        <w:t>.</w:t>
      </w:r>
      <w:r w:rsidR="00231A74">
        <w:t xml:space="preserve"> I</w:t>
      </w:r>
      <w:r w:rsidR="004E39D7" w:rsidRPr="004E39D7">
        <w:t xml:space="preserve">f you cannot provide </w:t>
      </w:r>
      <w:r w:rsidR="00231A74">
        <w:t>supporting documentation</w:t>
      </w:r>
      <w:r w:rsidR="004E39D7" w:rsidRPr="004E39D7">
        <w:t xml:space="preserve"> as proof of </w:t>
      </w:r>
      <w:r w:rsidR="00231A74">
        <w:t>assets</w:t>
      </w:r>
      <w:r w:rsidR="004E39D7" w:rsidRPr="004E39D7">
        <w:t xml:space="preserve">, you will need to give a copy of this form to </w:t>
      </w:r>
      <w:r w:rsidR="00231A74">
        <w:t xml:space="preserve">each </w:t>
      </w:r>
      <w:r w:rsidR="00007C9B">
        <w:t>third-party</w:t>
      </w:r>
      <w:r w:rsidR="00231A74">
        <w:t xml:space="preserve"> representative</w:t>
      </w:r>
      <w:r w:rsidR="004E39D7" w:rsidRPr="004E39D7">
        <w:t xml:space="preserve"> </w:t>
      </w:r>
      <w:r w:rsidR="00567477">
        <w:t>who</w:t>
      </w:r>
      <w:r w:rsidR="004E39D7" w:rsidRPr="004E39D7">
        <w:t xml:space="preserve"> could help you verify your </w:t>
      </w:r>
      <w:r w:rsidR="00231A74">
        <w:t>assets</w:t>
      </w:r>
      <w:r w:rsidR="004E39D7" w:rsidRPr="004E39D7">
        <w:t>.</w:t>
      </w:r>
    </w:p>
    <w:p w14:paraId="18B74E71" w14:textId="650D4825" w:rsidR="00204FBB" w:rsidRPr="00C675AB" w:rsidRDefault="00DC09B2" w:rsidP="0050347D">
      <w:pPr>
        <w:pStyle w:val="Heading1"/>
        <w:spacing w:after="0"/>
      </w:pPr>
      <w:r>
        <w:t>Assets Value</w:t>
      </w: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50"/>
        <w:gridCol w:w="5166"/>
      </w:tblGrid>
      <w:tr w:rsidR="00676EF3" w14:paraId="43924F3A" w14:textId="77777777" w:rsidTr="00DC09B2">
        <w:trPr>
          <w:trHeight w:val="308"/>
          <w:tblCellSpacing w:w="57" w:type="dxa"/>
        </w:trPr>
        <w:tc>
          <w:tcPr>
            <w:tcW w:w="5679" w:type="dxa"/>
          </w:tcPr>
          <w:p w14:paraId="7B5FAF57" w14:textId="1BB669AB" w:rsidR="00676EF3" w:rsidRPr="008F5E34" w:rsidRDefault="00676EF3" w:rsidP="003C2E1E">
            <w:pPr>
              <w:pStyle w:val="QuestionLabel"/>
            </w:pPr>
            <w:r w:rsidRPr="00F16E56">
              <w:t xml:space="preserve">Does your household have assets over </w:t>
            </w:r>
            <w:commentRangeStart w:id="3"/>
            <w:r w:rsidRPr="00F16E56">
              <w:t>$</w:t>
            </w:r>
            <w:r w:rsidR="00F844C1">
              <w:t>52,787</w:t>
            </w:r>
            <w:commentRangeEnd w:id="3"/>
            <w:r w:rsidR="00F844C1" w:rsidRPr="00F16E56">
              <w:rPr>
                <w:rStyle w:val="CommentReference"/>
                <w:sz w:val="22"/>
                <w:szCs w:val="22"/>
              </w:rPr>
              <w:commentReference w:id="3"/>
            </w:r>
            <w:r w:rsidRPr="00F16E56">
              <w:t>?</w:t>
            </w:r>
            <w:r>
              <w:t xml:space="preserve"> </w:t>
            </w:r>
          </w:p>
        </w:tc>
        <w:tc>
          <w:tcPr>
            <w:tcW w:w="4995" w:type="dxa"/>
            <w:vMerge w:val="restart"/>
          </w:tcPr>
          <w:p w14:paraId="30B8FB6D" w14:textId="54DC3FFA" w:rsidR="00676EF3" w:rsidRPr="008F5E34" w:rsidRDefault="00676EF3" w:rsidP="003B7754">
            <w:pPr>
              <w:pStyle w:val="SideTip"/>
              <w:ind w:right="196"/>
            </w:pPr>
            <w:r w:rsidRPr="00F16E56">
              <w:t>Examples include bank accounts, properties,</w:t>
            </w:r>
            <w:r w:rsidR="006B4A9F">
              <w:t xml:space="preserve"> money stored in mobile payment apps,</w:t>
            </w:r>
            <w:r w:rsidRPr="00F16E56">
              <w:t xml:space="preserve"> luxury items, recreational vehicles, collectibles, stocks, life insurance. Do not include retirement accounts or educational savings accounts.</w:t>
            </w:r>
          </w:p>
        </w:tc>
      </w:tr>
      <w:tr w:rsidR="00676EF3" w14:paraId="4E35BF6F" w14:textId="77777777" w:rsidTr="00DC09B2">
        <w:trPr>
          <w:trHeight w:val="307"/>
          <w:tblCellSpacing w:w="57" w:type="dxa"/>
        </w:trPr>
        <w:tc>
          <w:tcPr>
            <w:tcW w:w="5679" w:type="dxa"/>
          </w:tcPr>
          <w:p w14:paraId="53E34DC6" w14:textId="639211D6" w:rsidR="00676EF3" w:rsidRPr="00676EF3" w:rsidRDefault="00676EF3" w:rsidP="00676EF3">
            <w:pPr>
              <w:pStyle w:val="RadioButton"/>
              <w:rPr>
                <w:b/>
                <w:bCs/>
              </w:rPr>
            </w:pPr>
            <w:r w:rsidRPr="00676EF3">
              <w:rPr>
                <w:b/>
                <w:bCs/>
              </w:rPr>
              <w:t xml:space="preserve">No (Do not submit this form.) </w:t>
            </w:r>
          </w:p>
          <w:p w14:paraId="7C2B706F" w14:textId="6EFAA625" w:rsidR="00676EF3" w:rsidRPr="00F16E56" w:rsidRDefault="00676EF3" w:rsidP="003C2E1E">
            <w:pPr>
              <w:pStyle w:val="RadioButton"/>
            </w:pPr>
            <w:r w:rsidRPr="00774C9E">
              <w:t xml:space="preserve">Yes (Fill out the </w:t>
            </w:r>
            <w:r w:rsidRPr="0050347D">
              <w:t>information</w:t>
            </w:r>
            <w:r w:rsidRPr="00774C9E">
              <w:t xml:space="preserve"> below.)</w:t>
            </w:r>
          </w:p>
        </w:tc>
        <w:tc>
          <w:tcPr>
            <w:tcW w:w="4995" w:type="dxa"/>
            <w:vMerge/>
          </w:tcPr>
          <w:p w14:paraId="679159FA" w14:textId="10D5711A" w:rsidR="00676EF3" w:rsidRPr="00F16E56" w:rsidRDefault="00676EF3" w:rsidP="00620125">
            <w:pPr>
              <w:pStyle w:val="SideTip"/>
            </w:pPr>
          </w:p>
        </w:tc>
      </w:tr>
    </w:tbl>
    <w:p w14:paraId="60542FBF" w14:textId="5D0B2CA0" w:rsidR="00DC09B2" w:rsidRDefault="00EF7693" w:rsidP="00DC09B2">
      <w:pPr>
        <w:pStyle w:val="Heading1"/>
        <w:spacing w:after="0"/>
      </w:pPr>
      <w:r>
        <w:t xml:space="preserve">Head of </w:t>
      </w:r>
      <w:r w:rsidR="00DC09B2">
        <w:t>Household Information</w:t>
      </w: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30"/>
        <w:gridCol w:w="4086"/>
      </w:tblGrid>
      <w:tr w:rsidR="000E7E95" w14:paraId="717B527A" w14:textId="77777777" w:rsidTr="00F22828">
        <w:trPr>
          <w:trHeight w:val="329"/>
          <w:tblCellSpacing w:w="57" w:type="dxa"/>
        </w:trPr>
        <w:tc>
          <w:tcPr>
            <w:tcW w:w="6759" w:type="dxa"/>
            <w:vAlign w:val="bottom"/>
          </w:tcPr>
          <w:p w14:paraId="5E6714DC" w14:textId="77777777" w:rsidR="000E7E95" w:rsidRDefault="000E7E95" w:rsidP="00F22828">
            <w:pPr>
              <w:pStyle w:val="QuestionLabel"/>
            </w:pPr>
            <w:r>
              <w:t>Name of Head of Household</w:t>
            </w:r>
            <w:r w:rsidRPr="00197E6C">
              <w:t xml:space="preserve"> </w:t>
            </w:r>
          </w:p>
        </w:tc>
        <w:tc>
          <w:tcPr>
            <w:tcW w:w="3915" w:type="dxa"/>
            <w:vAlign w:val="bottom"/>
          </w:tcPr>
          <w:p w14:paraId="339836CE" w14:textId="77777777" w:rsidR="000E7E95" w:rsidRDefault="000E7E95" w:rsidP="00F22828">
            <w:pPr>
              <w:pStyle w:val="QuestionLabel"/>
            </w:pPr>
            <w:r>
              <w:t>Phone Number</w:t>
            </w:r>
          </w:p>
        </w:tc>
      </w:tr>
      <w:tr w:rsidR="000E7E95" w14:paraId="3D3289A0" w14:textId="77777777" w:rsidTr="00F22828">
        <w:trPr>
          <w:trHeight w:val="329"/>
          <w:tblCellSpacing w:w="57" w:type="dxa"/>
        </w:trPr>
        <w:tc>
          <w:tcPr>
            <w:tcW w:w="6759" w:type="dxa"/>
            <w:tcBorders>
              <w:top w:val="single" w:sz="4" w:space="0" w:color="024B26"/>
              <w:left w:val="single" w:sz="4" w:space="0" w:color="024B26"/>
              <w:bottom w:val="single" w:sz="4" w:space="0" w:color="024B26"/>
              <w:right w:val="single" w:sz="4" w:space="0" w:color="024B26"/>
            </w:tcBorders>
            <w:vAlign w:val="bottom"/>
          </w:tcPr>
          <w:p w14:paraId="231803C4" w14:textId="77777777" w:rsidR="000E7E95" w:rsidRPr="005C5EBC" w:rsidRDefault="000E7E95" w:rsidP="005C5EBC">
            <w:pPr>
              <w:pStyle w:val="AnswerSpace"/>
            </w:pPr>
          </w:p>
        </w:tc>
        <w:tc>
          <w:tcPr>
            <w:tcW w:w="3915" w:type="dxa"/>
            <w:tcBorders>
              <w:top w:val="single" w:sz="4" w:space="0" w:color="024B26"/>
              <w:left w:val="single" w:sz="4" w:space="0" w:color="024B26"/>
              <w:bottom w:val="single" w:sz="4" w:space="0" w:color="024B26"/>
              <w:right w:val="single" w:sz="4" w:space="0" w:color="024B26"/>
            </w:tcBorders>
            <w:vAlign w:val="bottom"/>
          </w:tcPr>
          <w:p w14:paraId="6B5529D4" w14:textId="77777777" w:rsidR="000E7E95" w:rsidRPr="005C5EBC" w:rsidRDefault="000E7E95" w:rsidP="005C5EBC">
            <w:pPr>
              <w:pStyle w:val="AnswerSpace"/>
            </w:pPr>
          </w:p>
        </w:tc>
      </w:tr>
      <w:tr w:rsidR="000E7E95" w14:paraId="6EA2067D" w14:textId="77777777" w:rsidTr="00F22828">
        <w:trPr>
          <w:trHeight w:val="329"/>
          <w:tblCellSpacing w:w="57" w:type="dxa"/>
        </w:trPr>
        <w:tc>
          <w:tcPr>
            <w:tcW w:w="6759" w:type="dxa"/>
            <w:vAlign w:val="bottom"/>
          </w:tcPr>
          <w:p w14:paraId="56D69045" w14:textId="77777777" w:rsidR="000E7E95" w:rsidRPr="00513897" w:rsidRDefault="000E7E95" w:rsidP="00F22828">
            <w:pPr>
              <w:pStyle w:val="QuestionLabel"/>
              <w:rPr>
                <w:b w:val="0"/>
              </w:rPr>
            </w:pPr>
            <w:r>
              <w:t xml:space="preserve">Email </w:t>
            </w:r>
            <w:r w:rsidRPr="00513897">
              <w:rPr>
                <w:rStyle w:val="Un-boldQuestionLabel"/>
              </w:rPr>
              <w:t>(</w:t>
            </w:r>
            <w:r>
              <w:rPr>
                <w:rStyle w:val="Un-boldQuestionLabel"/>
              </w:rPr>
              <w:t>Optional</w:t>
            </w:r>
            <w:r w:rsidRPr="00513897">
              <w:rPr>
                <w:rStyle w:val="Un-boldQuestionLabel"/>
              </w:rPr>
              <w:t>)</w:t>
            </w:r>
          </w:p>
        </w:tc>
        <w:tc>
          <w:tcPr>
            <w:tcW w:w="3915" w:type="dxa"/>
            <w:vAlign w:val="bottom"/>
          </w:tcPr>
          <w:p w14:paraId="00699C69" w14:textId="77777777" w:rsidR="000E7E95" w:rsidRPr="00513897" w:rsidRDefault="000E7E95" w:rsidP="00F22828">
            <w:pPr>
              <w:pStyle w:val="QuestionLabel"/>
            </w:pPr>
          </w:p>
        </w:tc>
      </w:tr>
      <w:tr w:rsidR="000E7E95" w14:paraId="3D108BB2" w14:textId="77777777" w:rsidTr="00F22828">
        <w:trPr>
          <w:trHeight w:val="328"/>
          <w:tblCellSpacing w:w="57" w:type="dxa"/>
        </w:trPr>
        <w:tc>
          <w:tcPr>
            <w:tcW w:w="6759" w:type="dxa"/>
            <w:tcBorders>
              <w:top w:val="single" w:sz="4" w:space="0" w:color="024B26"/>
              <w:left w:val="single" w:sz="4" w:space="0" w:color="024B26"/>
              <w:bottom w:val="single" w:sz="4" w:space="0" w:color="024B26"/>
              <w:right w:val="single" w:sz="4" w:space="0" w:color="024B26"/>
            </w:tcBorders>
          </w:tcPr>
          <w:p w14:paraId="58DFD8E7" w14:textId="77777777" w:rsidR="000E7E95" w:rsidRPr="00876670" w:rsidRDefault="000E7E95" w:rsidP="00876670">
            <w:pPr>
              <w:pStyle w:val="AnswerSpace"/>
            </w:pPr>
          </w:p>
        </w:tc>
        <w:tc>
          <w:tcPr>
            <w:tcW w:w="3915" w:type="dxa"/>
          </w:tcPr>
          <w:p w14:paraId="1E9108EF" w14:textId="77777777" w:rsidR="000E7E95" w:rsidRPr="00912D5D" w:rsidRDefault="000E7E95" w:rsidP="00F22828">
            <w:pPr>
              <w:pStyle w:val="AnswerSpace"/>
            </w:pPr>
          </w:p>
        </w:tc>
      </w:tr>
    </w:tbl>
    <w:p w14:paraId="15FD85B3" w14:textId="4ED1F1CB" w:rsidR="009840C6" w:rsidRDefault="009840C6" w:rsidP="00866D14">
      <w:pPr>
        <w:pStyle w:val="Heading1"/>
      </w:pPr>
      <w:r>
        <w:t>Asset Holder Information</w:t>
      </w:r>
    </w:p>
    <w:p w14:paraId="169D5903" w14:textId="1A56B56A" w:rsidR="00866D14" w:rsidRPr="00866D14" w:rsidRDefault="00866D14" w:rsidP="00866D14">
      <w:r>
        <w:t>Complete this section if the asset holder is not the Head of Household.</w:t>
      </w: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30"/>
        <w:gridCol w:w="4086"/>
      </w:tblGrid>
      <w:tr w:rsidR="000E7E95" w14:paraId="5170F7C4" w14:textId="77777777" w:rsidTr="000E7E95">
        <w:trPr>
          <w:trHeight w:val="336"/>
          <w:tblCellSpacing w:w="57" w:type="dxa"/>
        </w:trPr>
        <w:tc>
          <w:tcPr>
            <w:tcW w:w="6759" w:type="dxa"/>
          </w:tcPr>
          <w:p w14:paraId="72235CD9" w14:textId="7AED4634" w:rsidR="000E7E95" w:rsidRDefault="000E7E95" w:rsidP="00DC09B2">
            <w:pPr>
              <w:pStyle w:val="QuestionLabel"/>
            </w:pPr>
            <w:r>
              <w:t>Name of Asset Holder</w:t>
            </w:r>
          </w:p>
        </w:tc>
        <w:tc>
          <w:tcPr>
            <w:tcW w:w="3915" w:type="dxa"/>
            <w:vMerge w:val="restart"/>
          </w:tcPr>
          <w:p w14:paraId="2C8A1974" w14:textId="5C3786D3" w:rsidR="000E7E95" w:rsidRPr="005B39B5" w:rsidRDefault="000E7E95" w:rsidP="00DC09B2">
            <w:pPr>
              <w:pStyle w:val="QuestionLabel"/>
              <w:rPr>
                <w:rStyle w:val="Un-boldQuestionLabel"/>
              </w:rPr>
            </w:pPr>
            <w:r>
              <w:t xml:space="preserve">Relation to Head of </w:t>
            </w:r>
            <w:r w:rsidRPr="00DC09B2">
              <w:t>Household</w:t>
            </w:r>
            <w:r>
              <w:t xml:space="preserve"> </w:t>
            </w:r>
            <w:r w:rsidRPr="005B39B5">
              <w:rPr>
                <w:rStyle w:val="Un-boldQuestionLabel"/>
              </w:rPr>
              <w:t>(Choose One)</w:t>
            </w:r>
          </w:p>
          <w:p w14:paraId="7B407CE2" w14:textId="1F5B3737" w:rsidR="00500DA4" w:rsidRDefault="00500DA4" w:rsidP="00500DA4">
            <w:pPr>
              <w:pStyle w:val="RadioButton"/>
            </w:pPr>
            <w:r>
              <w:t>Co-Head</w:t>
            </w:r>
          </w:p>
          <w:p w14:paraId="48FF46F0" w14:textId="5E8B87BA" w:rsidR="000E7E95" w:rsidRPr="005B39B5" w:rsidRDefault="00500DA4" w:rsidP="00500DA4">
            <w:pPr>
              <w:pStyle w:val="RadioButton"/>
            </w:pPr>
            <w:r>
              <w:t xml:space="preserve">Spouse </w:t>
            </w:r>
            <w:r w:rsidRPr="007A2C7C">
              <w:t>(If not Co-Head)</w:t>
            </w:r>
          </w:p>
          <w:p w14:paraId="04515030" w14:textId="77777777" w:rsidR="000E7E95" w:rsidRPr="005B39B5" w:rsidRDefault="000E7E95" w:rsidP="005B39B5">
            <w:pPr>
              <w:pStyle w:val="RadioButton"/>
            </w:pPr>
            <w:r w:rsidRPr="005B39B5">
              <w:t>Child under 18 years old</w:t>
            </w:r>
          </w:p>
          <w:p w14:paraId="735D29EE" w14:textId="77777777" w:rsidR="000E7E95" w:rsidRDefault="000E7E95" w:rsidP="005B39B5">
            <w:pPr>
              <w:pStyle w:val="RadioButton"/>
            </w:pPr>
            <w:r w:rsidRPr="005B39B5">
              <w:t>Foster child or foster adult</w:t>
            </w:r>
          </w:p>
          <w:p w14:paraId="18A01C78" w14:textId="6B13D848" w:rsidR="000E7E95" w:rsidRDefault="000E7E95" w:rsidP="005B39B5">
            <w:pPr>
              <w:pStyle w:val="RadioButton"/>
            </w:pPr>
            <w:r w:rsidRPr="005B39B5">
              <w:t>Other adult</w:t>
            </w:r>
          </w:p>
        </w:tc>
      </w:tr>
      <w:tr w:rsidR="000E7E95" w14:paraId="3BA88D25" w14:textId="77777777" w:rsidTr="000E7E95">
        <w:trPr>
          <w:trHeight w:val="333"/>
          <w:tblCellSpacing w:w="57" w:type="dxa"/>
        </w:trPr>
        <w:tc>
          <w:tcPr>
            <w:tcW w:w="6759" w:type="dxa"/>
            <w:tcBorders>
              <w:top w:val="single" w:sz="4" w:space="0" w:color="024B26"/>
              <w:left w:val="single" w:sz="4" w:space="0" w:color="024B26"/>
              <w:bottom w:val="single" w:sz="4" w:space="0" w:color="024B26"/>
              <w:right w:val="single" w:sz="4" w:space="0" w:color="024B26"/>
            </w:tcBorders>
          </w:tcPr>
          <w:p w14:paraId="34E7AFD3" w14:textId="77777777" w:rsidR="000E7E95" w:rsidRDefault="000E7E95" w:rsidP="009840C6">
            <w:pPr>
              <w:pStyle w:val="AnswerSpace"/>
            </w:pPr>
          </w:p>
        </w:tc>
        <w:tc>
          <w:tcPr>
            <w:tcW w:w="3915" w:type="dxa"/>
            <w:vMerge/>
          </w:tcPr>
          <w:p w14:paraId="37510E90" w14:textId="77777777" w:rsidR="000E7E95" w:rsidRDefault="000E7E95" w:rsidP="00DC09B2">
            <w:pPr>
              <w:pStyle w:val="QuestionLabel"/>
            </w:pPr>
          </w:p>
        </w:tc>
      </w:tr>
      <w:tr w:rsidR="000E7E95" w14:paraId="73A0E0B1" w14:textId="77777777" w:rsidTr="000E7E95">
        <w:trPr>
          <w:trHeight w:val="333"/>
          <w:tblCellSpacing w:w="57" w:type="dxa"/>
        </w:trPr>
        <w:tc>
          <w:tcPr>
            <w:tcW w:w="6759" w:type="dxa"/>
          </w:tcPr>
          <w:p w14:paraId="4C3B8E52" w14:textId="475BE903" w:rsidR="000E7E95" w:rsidRDefault="000E7E95" w:rsidP="00211533">
            <w:pPr>
              <w:pStyle w:val="QuestionLabel"/>
            </w:pPr>
            <w:r>
              <w:t>Phone Number</w:t>
            </w:r>
          </w:p>
        </w:tc>
        <w:tc>
          <w:tcPr>
            <w:tcW w:w="3915" w:type="dxa"/>
            <w:vMerge/>
          </w:tcPr>
          <w:p w14:paraId="23CFBD60" w14:textId="77777777" w:rsidR="000E7E95" w:rsidRDefault="000E7E95" w:rsidP="00211533">
            <w:pPr>
              <w:pStyle w:val="QuestionLabel"/>
            </w:pPr>
          </w:p>
        </w:tc>
      </w:tr>
      <w:tr w:rsidR="000E7E95" w14:paraId="58A79289" w14:textId="77777777" w:rsidTr="000E7E95">
        <w:trPr>
          <w:trHeight w:val="333"/>
          <w:tblCellSpacing w:w="57" w:type="dxa"/>
        </w:trPr>
        <w:tc>
          <w:tcPr>
            <w:tcW w:w="6759" w:type="dxa"/>
            <w:tcBorders>
              <w:top w:val="single" w:sz="4" w:space="0" w:color="024B26"/>
              <w:left w:val="single" w:sz="4" w:space="0" w:color="024B26"/>
              <w:bottom w:val="single" w:sz="4" w:space="0" w:color="024B26"/>
              <w:right w:val="single" w:sz="4" w:space="0" w:color="024B26"/>
            </w:tcBorders>
          </w:tcPr>
          <w:p w14:paraId="7DD8D7D0" w14:textId="77777777" w:rsidR="000E7E95" w:rsidRDefault="000E7E95" w:rsidP="005C5EBC">
            <w:pPr>
              <w:pStyle w:val="AnswerSpace"/>
            </w:pPr>
          </w:p>
        </w:tc>
        <w:tc>
          <w:tcPr>
            <w:tcW w:w="3915" w:type="dxa"/>
            <w:vMerge/>
          </w:tcPr>
          <w:p w14:paraId="02DC4DF6" w14:textId="77777777" w:rsidR="000E7E95" w:rsidRDefault="000E7E95" w:rsidP="00211533">
            <w:pPr>
              <w:pStyle w:val="QuestionLabel"/>
            </w:pPr>
          </w:p>
        </w:tc>
      </w:tr>
      <w:tr w:rsidR="000E7E95" w14:paraId="33D97BF3" w14:textId="77777777" w:rsidTr="000E7E95">
        <w:trPr>
          <w:trHeight w:val="328"/>
          <w:tblCellSpacing w:w="57" w:type="dxa"/>
        </w:trPr>
        <w:tc>
          <w:tcPr>
            <w:tcW w:w="6759" w:type="dxa"/>
          </w:tcPr>
          <w:p w14:paraId="65BFA497" w14:textId="21DF2332" w:rsidR="000E7E95" w:rsidRDefault="000E7E95" w:rsidP="00211533">
            <w:pPr>
              <w:pStyle w:val="QuestionLabel"/>
            </w:pPr>
            <w:r>
              <w:t>Email</w:t>
            </w:r>
            <w:r w:rsidR="00F578CC">
              <w:t xml:space="preserve"> </w:t>
            </w:r>
            <w:r w:rsidR="00F578CC" w:rsidRPr="00F578CC">
              <w:rPr>
                <w:b w:val="0"/>
                <w:bCs w:val="0"/>
              </w:rPr>
              <w:t>(Optional)</w:t>
            </w:r>
          </w:p>
        </w:tc>
        <w:tc>
          <w:tcPr>
            <w:tcW w:w="3915" w:type="dxa"/>
            <w:vMerge/>
          </w:tcPr>
          <w:p w14:paraId="78000555" w14:textId="77777777" w:rsidR="000E7E95" w:rsidRDefault="000E7E95" w:rsidP="00211533">
            <w:pPr>
              <w:pStyle w:val="AnswerSpace"/>
            </w:pPr>
          </w:p>
        </w:tc>
      </w:tr>
      <w:tr w:rsidR="00E46507" w14:paraId="75DBD43F" w14:textId="77777777" w:rsidTr="000E7E95">
        <w:trPr>
          <w:trHeight w:val="328"/>
          <w:tblCellSpacing w:w="57" w:type="dxa"/>
        </w:trPr>
        <w:tc>
          <w:tcPr>
            <w:tcW w:w="6759" w:type="dxa"/>
            <w:tcBorders>
              <w:top w:val="single" w:sz="4" w:space="0" w:color="024B26"/>
              <w:left w:val="single" w:sz="4" w:space="0" w:color="024B26"/>
              <w:bottom w:val="single" w:sz="4" w:space="0" w:color="024B26"/>
              <w:right w:val="single" w:sz="4" w:space="0" w:color="024B26"/>
            </w:tcBorders>
          </w:tcPr>
          <w:p w14:paraId="65602599" w14:textId="77777777" w:rsidR="00E46507" w:rsidRDefault="00E46507" w:rsidP="00211533">
            <w:pPr>
              <w:pStyle w:val="QuestionLabel"/>
            </w:pPr>
          </w:p>
        </w:tc>
        <w:tc>
          <w:tcPr>
            <w:tcW w:w="3915" w:type="dxa"/>
          </w:tcPr>
          <w:p w14:paraId="348F3B1F" w14:textId="77777777" w:rsidR="00E46507" w:rsidRDefault="00E46507" w:rsidP="00211533">
            <w:pPr>
              <w:pStyle w:val="AnswerSpace"/>
            </w:pPr>
          </w:p>
        </w:tc>
      </w:tr>
    </w:tbl>
    <w:p w14:paraId="462B2EAB" w14:textId="77777777" w:rsidR="00221D73" w:rsidRDefault="00221D73">
      <w:pPr>
        <w:spacing w:after="160" w:line="278" w:lineRule="auto"/>
        <w:ind w:left="0"/>
        <w:rPr>
          <w:b/>
          <w:bCs/>
          <w:color w:val="024B26"/>
          <w:sz w:val="32"/>
          <w:szCs w:val="32"/>
        </w:rPr>
      </w:pPr>
      <w:r>
        <w:br w:type="page"/>
      </w:r>
    </w:p>
    <w:p w14:paraId="167A1C30" w14:textId="53E9A9FD" w:rsidR="0098269D" w:rsidRDefault="003C5A71" w:rsidP="007576FF">
      <w:pPr>
        <w:pStyle w:val="Heading1"/>
        <w:spacing w:after="0"/>
      </w:pPr>
      <w:r>
        <w:lastRenderedPageBreak/>
        <w:t>Permission to Share Information</w:t>
      </w:r>
    </w:p>
    <w:p w14:paraId="05A1416B" w14:textId="25797B50" w:rsidR="00F50C74" w:rsidRPr="00F50C74" w:rsidRDefault="00F50C74" w:rsidP="00F50C74">
      <w:r w:rsidRPr="00F50C74">
        <w:t>To verify your assets, we need to get information from any place or person that can verify your assets, like a bank. In this section, we refer to this place or person as a "third-party representative."</w:t>
      </w: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16"/>
      </w:tblGrid>
      <w:tr w:rsidR="00D1156C" w14:paraId="32C687DE" w14:textId="77777777" w:rsidTr="003C5A71">
        <w:trPr>
          <w:trHeight w:val="424"/>
          <w:tblCellSpacing w:w="57" w:type="dxa"/>
        </w:trPr>
        <w:tc>
          <w:tcPr>
            <w:tcW w:w="10788" w:type="dxa"/>
          </w:tcPr>
          <w:p w14:paraId="77FBC8B2" w14:textId="114340FC" w:rsidR="00D1156C" w:rsidRPr="00071592" w:rsidRDefault="00D1156C" w:rsidP="00D62208">
            <w:pPr>
              <w:pStyle w:val="QuestionLabel"/>
              <w:ind w:right="283"/>
              <w:rPr>
                <w:rStyle w:val="QuestionDetailsIn-lineCharacterStyle"/>
                <w:b w:val="0"/>
                <w:bCs w:val="0"/>
              </w:rPr>
            </w:pPr>
            <w:r w:rsidRPr="00D1156C">
              <w:t xml:space="preserve">Do you give </w:t>
            </w:r>
            <w:r w:rsidRPr="00071592">
              <w:t xml:space="preserve">your </w:t>
            </w:r>
            <w:r w:rsidR="005C569F" w:rsidRPr="00071592">
              <w:t>third</w:t>
            </w:r>
            <w:r w:rsidR="00204BED" w:rsidRPr="00071592">
              <w:t>-</w:t>
            </w:r>
            <w:r w:rsidR="005C569F" w:rsidRPr="00071592">
              <w:t>party</w:t>
            </w:r>
            <w:r w:rsidR="003C5A71" w:rsidRPr="00071592">
              <w:t xml:space="preserve"> representative</w:t>
            </w:r>
            <w:r w:rsidRPr="00071592">
              <w:t xml:space="preserve"> permission to share information necessary to verify your </w:t>
            </w:r>
            <w:r w:rsidR="003C5A71" w:rsidRPr="00071592">
              <w:t>assets</w:t>
            </w:r>
            <w:r w:rsidR="004F2339" w:rsidRPr="00071592">
              <w:t>?</w:t>
            </w:r>
          </w:p>
          <w:p w14:paraId="114F5A6A" w14:textId="312A6F6D" w:rsidR="003C5A71" w:rsidRPr="003C5A71" w:rsidRDefault="003C5A71" w:rsidP="003C5A71">
            <w:pPr>
              <w:pStyle w:val="RadioButton"/>
            </w:pPr>
            <w:r w:rsidRPr="00071592">
              <w:t xml:space="preserve">No (Do not submit this form. If you cannot provide supporting documentation, we need information from </w:t>
            </w:r>
            <w:r w:rsidR="00204BED" w:rsidRPr="00071592">
              <w:t>a third-party representative</w:t>
            </w:r>
            <w:r>
              <w:t xml:space="preserve"> to verify your assets</w:t>
            </w:r>
            <w:r w:rsidRPr="003C5A71">
              <w:t>.)</w:t>
            </w:r>
          </w:p>
          <w:p w14:paraId="56BD2F25" w14:textId="2E9ABB87" w:rsidR="003C5A71" w:rsidRPr="00D62208" w:rsidRDefault="003C5A71" w:rsidP="003C5A71">
            <w:pPr>
              <w:pStyle w:val="RadioButton"/>
            </w:pPr>
            <w:r w:rsidRPr="003C5A71">
              <w:t>Yes</w:t>
            </w:r>
            <w:r w:rsidR="00E26DFD">
              <w:t xml:space="preserve"> (</w:t>
            </w:r>
            <w:r w:rsidR="008E2924">
              <w:t>Sign below</w:t>
            </w:r>
            <w:r w:rsidR="00E26DFD">
              <w:t>.)</w:t>
            </w:r>
          </w:p>
        </w:tc>
      </w:tr>
    </w:tbl>
    <w:p w14:paraId="47159D69" w14:textId="18E48F77" w:rsidR="004C7F21" w:rsidRDefault="004B27DD" w:rsidP="004C7F21">
      <w:r>
        <w:br/>
      </w:r>
      <w:r w:rsidR="00D35A88" w:rsidRPr="00D35A88">
        <w:t xml:space="preserve">Please note that under 18 U.S.C. 1001, </w:t>
      </w:r>
      <w:r w:rsidR="00D35A88" w:rsidRPr="00D35A88">
        <w:rPr>
          <w:b/>
          <w:bCs/>
        </w:rPr>
        <w:t>it is a felony to intentionally make false or misleading statements, or to submit documents containing false information,</w:t>
      </w:r>
      <w:r w:rsidR="00D35A88" w:rsidRPr="00D35A88">
        <w:t xml:space="preserve"> to any U.S. government agency. By signing, you agree that the information provided is complete and correct to the best of your knowledge.</w:t>
      </w:r>
    </w:p>
    <w:tbl>
      <w:tblPr>
        <w:tblStyle w:val="TableGrid"/>
        <w:tblpPr w:leftFromText="180" w:rightFromText="180" w:vertAnchor="text" w:horzAnchor="margin" w:tblpY="251"/>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3960"/>
        <w:gridCol w:w="4320"/>
        <w:gridCol w:w="1476"/>
      </w:tblGrid>
      <w:tr w:rsidR="00707894" w14:paraId="0B6A446D" w14:textId="77777777" w:rsidTr="00620125">
        <w:trPr>
          <w:trHeight w:val="13"/>
          <w:tblCellSpacing w:w="57" w:type="dxa"/>
        </w:trPr>
        <w:tc>
          <w:tcPr>
            <w:tcW w:w="1089" w:type="dxa"/>
            <w:vAlign w:val="center"/>
          </w:tcPr>
          <w:p w14:paraId="5506CACC" w14:textId="77777777" w:rsidR="00707894" w:rsidRPr="0076480E" w:rsidRDefault="00707894" w:rsidP="00620125">
            <w:pPr>
              <w:pStyle w:val="QuestionLabel"/>
            </w:pPr>
          </w:p>
        </w:tc>
        <w:tc>
          <w:tcPr>
            <w:tcW w:w="3846" w:type="dxa"/>
            <w:vAlign w:val="bottom"/>
          </w:tcPr>
          <w:p w14:paraId="009ED3B9" w14:textId="1F0D0605" w:rsidR="00707894" w:rsidRDefault="000820EE" w:rsidP="00620125">
            <w:pPr>
              <w:pStyle w:val="QuestionLabel"/>
              <w:ind w:right="398"/>
            </w:pPr>
            <w:r>
              <w:t xml:space="preserve">Signature of Asset Holder </w:t>
            </w:r>
            <w:r>
              <w:br/>
            </w:r>
            <w:r w:rsidRPr="00C40938">
              <w:rPr>
                <w:b w:val="0"/>
                <w:bCs w:val="0"/>
              </w:rPr>
              <w:t>(</w:t>
            </w:r>
            <w:r w:rsidR="00A05513" w:rsidRPr="00A05513">
              <w:rPr>
                <w:b w:val="0"/>
                <w:bCs w:val="0"/>
              </w:rPr>
              <w:t>Adults must sign for minors.)</w:t>
            </w:r>
            <w:r>
              <w:rPr>
                <w:b w:val="0"/>
                <w:bCs w:val="0"/>
              </w:rPr>
              <w:t xml:space="preserve"> </w:t>
            </w:r>
          </w:p>
        </w:tc>
        <w:tc>
          <w:tcPr>
            <w:tcW w:w="4206" w:type="dxa"/>
            <w:vAlign w:val="bottom"/>
          </w:tcPr>
          <w:p w14:paraId="682D0AFD" w14:textId="0BEBF946" w:rsidR="00707894" w:rsidRDefault="000820EE" w:rsidP="00620125">
            <w:pPr>
              <w:pStyle w:val="QuestionLabel"/>
            </w:pPr>
            <w:r>
              <w:t>Name of Asset Holder</w:t>
            </w:r>
          </w:p>
        </w:tc>
        <w:tc>
          <w:tcPr>
            <w:tcW w:w="1305" w:type="dxa"/>
            <w:vAlign w:val="bottom"/>
          </w:tcPr>
          <w:p w14:paraId="230B8140" w14:textId="77777777" w:rsidR="00707894" w:rsidRDefault="00707894" w:rsidP="00620125">
            <w:pPr>
              <w:pStyle w:val="QuestionLabel"/>
            </w:pPr>
            <w:r w:rsidRPr="0076480E">
              <w:t>Date</w:t>
            </w:r>
          </w:p>
        </w:tc>
      </w:tr>
      <w:tr w:rsidR="00707894" w:rsidRPr="00015E29" w14:paraId="6F3C4D3C" w14:textId="77777777" w:rsidTr="00620125">
        <w:trPr>
          <w:trHeight w:val="792"/>
          <w:tblCellSpacing w:w="57" w:type="dxa"/>
        </w:trPr>
        <w:tc>
          <w:tcPr>
            <w:tcW w:w="1089" w:type="dxa"/>
            <w:shd w:val="clear" w:color="auto" w:fill="DBEFE0"/>
            <w:vAlign w:val="center"/>
          </w:tcPr>
          <w:p w14:paraId="06CFCAB7" w14:textId="77777777" w:rsidR="00707894" w:rsidRPr="00015E29" w:rsidRDefault="00707894" w:rsidP="00620125">
            <w:pPr>
              <w:pStyle w:val="QuestionLabel"/>
              <w:rPr>
                <w:b w:val="0"/>
                <w:bCs w:val="0"/>
              </w:rPr>
            </w:pPr>
            <w:r>
              <w:rPr>
                <w:b w:val="0"/>
                <w:bCs w:val="0"/>
              </w:rPr>
              <w:t xml:space="preserve"> </w:t>
            </w:r>
            <w:r w:rsidRPr="00015E29">
              <w:rPr>
                <w:b w:val="0"/>
                <w:bCs w:val="0"/>
              </w:rPr>
              <w:t xml:space="preserve">SIGN </w:t>
            </w:r>
            <w:r w:rsidRPr="00015E29">
              <w:rPr>
                <w:rFonts w:ascii="Wingdings" w:hAnsi="Wingdings"/>
                <w:b w:val="0"/>
                <w:bCs w:val="0"/>
              </w:rPr>
              <w:t>à</w:t>
            </w:r>
          </w:p>
        </w:tc>
        <w:tc>
          <w:tcPr>
            <w:tcW w:w="3846" w:type="dxa"/>
            <w:tcBorders>
              <w:top w:val="single" w:sz="4" w:space="0" w:color="024B26"/>
              <w:left w:val="single" w:sz="4" w:space="0" w:color="024B26"/>
              <w:bottom w:val="single" w:sz="4" w:space="0" w:color="024B26"/>
              <w:right w:val="single" w:sz="4" w:space="0" w:color="024B26"/>
            </w:tcBorders>
            <w:vAlign w:val="bottom"/>
          </w:tcPr>
          <w:p w14:paraId="6CA07C09" w14:textId="77777777" w:rsidR="00707894" w:rsidRPr="00015E29" w:rsidRDefault="00707894" w:rsidP="00620125">
            <w:pPr>
              <w:pStyle w:val="AnswerSpace"/>
            </w:pPr>
          </w:p>
        </w:tc>
        <w:tc>
          <w:tcPr>
            <w:tcW w:w="4206" w:type="dxa"/>
            <w:tcBorders>
              <w:top w:val="single" w:sz="4" w:space="0" w:color="024B26"/>
              <w:left w:val="single" w:sz="4" w:space="0" w:color="024B26"/>
              <w:bottom w:val="single" w:sz="4" w:space="0" w:color="024B26"/>
              <w:right w:val="single" w:sz="4" w:space="0" w:color="024B26"/>
            </w:tcBorders>
            <w:vAlign w:val="bottom"/>
          </w:tcPr>
          <w:p w14:paraId="63C34FE4" w14:textId="77777777" w:rsidR="00707894" w:rsidRPr="00015E29" w:rsidRDefault="00707894" w:rsidP="00620125">
            <w:pPr>
              <w:pStyle w:val="AnswerSpace"/>
            </w:pPr>
          </w:p>
        </w:tc>
        <w:tc>
          <w:tcPr>
            <w:tcW w:w="1305" w:type="dxa"/>
            <w:tcBorders>
              <w:top w:val="single" w:sz="4" w:space="0" w:color="024B26"/>
              <w:left w:val="single" w:sz="4" w:space="0" w:color="024B26"/>
              <w:bottom w:val="single" w:sz="4" w:space="0" w:color="024B26"/>
              <w:right w:val="single" w:sz="4" w:space="0" w:color="024B26"/>
            </w:tcBorders>
            <w:vAlign w:val="bottom"/>
          </w:tcPr>
          <w:p w14:paraId="56DCC9F3" w14:textId="77777777" w:rsidR="00707894" w:rsidRPr="00015E29" w:rsidRDefault="00707894" w:rsidP="00620125">
            <w:pPr>
              <w:pStyle w:val="AnswerSpace"/>
            </w:pPr>
          </w:p>
        </w:tc>
      </w:tr>
    </w:tbl>
    <w:p w14:paraId="070E1C51" w14:textId="77777777" w:rsidR="00071592" w:rsidRDefault="00071592" w:rsidP="005B4BB1">
      <w:pPr>
        <w:ind w:left="0"/>
      </w:pPr>
    </w:p>
    <w:p w14:paraId="08D799B8" w14:textId="77777777" w:rsidR="00E25F63" w:rsidRDefault="00E25F63" w:rsidP="005B4BB1">
      <w:pPr>
        <w:ind w:left="0"/>
      </w:pPr>
    </w:p>
    <w:p w14:paraId="1E14F21B" w14:textId="77777777" w:rsidR="00DC68B2" w:rsidRDefault="00DC68B2" w:rsidP="005B4BB1">
      <w:pPr>
        <w:ind w:left="0"/>
      </w:pPr>
    </w:p>
    <w:p w14:paraId="0F416B97" w14:textId="77777777" w:rsidR="00DC68B2" w:rsidRDefault="00DC68B2" w:rsidP="005B4BB1">
      <w:pPr>
        <w:ind w:left="0"/>
      </w:pPr>
    </w:p>
    <w:p w14:paraId="5471EB22" w14:textId="77777777" w:rsidR="00DC68B2" w:rsidRDefault="00DC68B2" w:rsidP="005B4BB1">
      <w:pPr>
        <w:ind w:left="0"/>
      </w:pPr>
    </w:p>
    <w:p w14:paraId="560B66C4" w14:textId="77777777" w:rsidR="00DC68B2" w:rsidRDefault="00DC68B2" w:rsidP="005B4BB1">
      <w:pPr>
        <w:ind w:left="0"/>
      </w:pPr>
    </w:p>
    <w:p w14:paraId="541EA002" w14:textId="77777777" w:rsidR="00DC68B2" w:rsidRDefault="00DC68B2" w:rsidP="005B4BB1">
      <w:pPr>
        <w:ind w:left="0"/>
      </w:pPr>
    </w:p>
    <w:p w14:paraId="6BDE2D27" w14:textId="77777777" w:rsidR="00DC68B2" w:rsidRDefault="00DC68B2" w:rsidP="005B4BB1">
      <w:pPr>
        <w:ind w:left="0"/>
      </w:pPr>
    </w:p>
    <w:p w14:paraId="08DBD931" w14:textId="77777777" w:rsidR="00DC68B2" w:rsidRDefault="00DC68B2" w:rsidP="005B4BB1">
      <w:pPr>
        <w:ind w:left="0"/>
      </w:pPr>
    </w:p>
    <w:p w14:paraId="186BD798" w14:textId="77777777" w:rsidR="00DC68B2" w:rsidRDefault="00DC68B2" w:rsidP="005B4BB1">
      <w:pPr>
        <w:ind w:left="0"/>
      </w:pPr>
    </w:p>
    <w:p w14:paraId="6F9053B2" w14:textId="77777777" w:rsidR="00DC68B2" w:rsidRDefault="00DC68B2" w:rsidP="005B4BB1">
      <w:pPr>
        <w:ind w:left="0"/>
      </w:pPr>
    </w:p>
    <w:p w14:paraId="6ACF6A66" w14:textId="77777777" w:rsidR="00DC68B2" w:rsidRDefault="00DC68B2" w:rsidP="005B4BB1">
      <w:pPr>
        <w:ind w:left="0"/>
      </w:pPr>
    </w:p>
    <w:p w14:paraId="38BD3244" w14:textId="77777777" w:rsidR="00DC68B2" w:rsidRDefault="00DC68B2" w:rsidP="005B4BB1">
      <w:pPr>
        <w:ind w:left="0"/>
      </w:pPr>
    </w:p>
    <w:p w14:paraId="64140574" w14:textId="77777777" w:rsidR="00DC68B2" w:rsidRDefault="00DC68B2" w:rsidP="005B4BB1">
      <w:pPr>
        <w:ind w:left="0"/>
      </w:pPr>
    </w:p>
    <w:p w14:paraId="0C1BBF89" w14:textId="77777777" w:rsidR="00DC68B2" w:rsidRDefault="00DC68B2" w:rsidP="005B4BB1">
      <w:pPr>
        <w:ind w:left="0"/>
      </w:pPr>
    </w:p>
    <w:p w14:paraId="63BC684C" w14:textId="77777777" w:rsidR="00DC68B2" w:rsidRPr="004B27DD" w:rsidRDefault="00DC68B2" w:rsidP="005B4BB1">
      <w:pPr>
        <w:ind w:left="0"/>
      </w:pP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0" w:type="dxa"/>
          <w:bottom w:w="115" w:type="dxa"/>
          <w:right w:w="0" w:type="dxa"/>
        </w:tblCellMar>
        <w:tblLook w:val="04A0" w:firstRow="1" w:lastRow="0" w:firstColumn="1" w:lastColumn="0" w:noHBand="0" w:noVBand="1"/>
      </w:tblPr>
      <w:tblGrid>
        <w:gridCol w:w="11016"/>
      </w:tblGrid>
      <w:tr w:rsidR="004B27DD" w14:paraId="0BEF5850" w14:textId="77777777" w:rsidTr="004B27DD">
        <w:trPr>
          <w:trHeight w:val="424"/>
          <w:tblCellSpacing w:w="57" w:type="dxa"/>
        </w:trPr>
        <w:tc>
          <w:tcPr>
            <w:tcW w:w="10788" w:type="dxa"/>
            <w:tcBorders>
              <w:top w:val="single" w:sz="4" w:space="0" w:color="C00000"/>
              <w:bottom w:val="single" w:sz="4" w:space="0" w:color="C00000"/>
            </w:tcBorders>
          </w:tcPr>
          <w:p w14:paraId="5EAF7383" w14:textId="2595D2E5" w:rsidR="004B27DD" w:rsidRPr="004B27DD" w:rsidRDefault="002C3131" w:rsidP="008F0AB9">
            <w:pPr>
              <w:ind w:left="360"/>
              <w:rPr>
                <w:b/>
                <w:bCs/>
                <w:color w:val="C00000"/>
              </w:rPr>
            </w:pPr>
            <w:r>
              <w:rPr>
                <w:b/>
                <w:bCs/>
                <w:noProof/>
                <w:color w:val="C00000" w:themeColor="accent4"/>
              </w:rPr>
              <w:drawing>
                <wp:inline distT="0" distB="0" distL="0" distR="0" wp14:anchorId="1EB23C12" wp14:editId="35C41025">
                  <wp:extent cx="128016" cy="128016"/>
                  <wp:effectExtent l="0" t="0" r="0" b="0"/>
                  <wp:docPr id="13355048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04867"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28016" cy="128016"/>
                          </a:xfrm>
                          <a:prstGeom prst="rect">
                            <a:avLst/>
                          </a:prstGeom>
                        </pic:spPr>
                      </pic:pic>
                    </a:graphicData>
                  </a:graphic>
                </wp:inline>
              </w:drawing>
            </w:r>
            <w:r>
              <w:rPr>
                <w:b/>
                <w:bCs/>
                <w:color w:val="C00000" w:themeColor="accent4"/>
              </w:rPr>
              <w:t xml:space="preserve"> </w:t>
            </w:r>
            <w:r w:rsidR="008F0AB9">
              <w:rPr>
                <w:b/>
                <w:bCs/>
              </w:rPr>
              <w:t xml:space="preserve"> </w:t>
            </w:r>
            <w:commentRangeStart w:id="4"/>
            <w:r w:rsidR="008F0AB9" w:rsidRPr="006D425E">
              <w:rPr>
                <w:b/>
                <w:bCs/>
                <w:color w:val="C00000"/>
              </w:rPr>
              <w:t xml:space="preserve">Stop here. Give this form to </w:t>
            </w:r>
            <w:r w:rsidR="008F0AB9" w:rsidRPr="006D425E">
              <w:rPr>
                <w:b/>
                <w:bCs/>
                <w:i/>
                <w:iCs/>
                <w:color w:val="C00000"/>
              </w:rPr>
              <w:t>[PHA Name]</w:t>
            </w:r>
            <w:r w:rsidR="008F0AB9" w:rsidRPr="006D425E">
              <w:rPr>
                <w:b/>
                <w:bCs/>
                <w:color w:val="C00000"/>
              </w:rPr>
              <w:t xml:space="preserve"> to s</w:t>
            </w:r>
            <w:r w:rsidR="008F0AB9">
              <w:rPr>
                <w:b/>
                <w:bCs/>
                <w:color w:val="C00000"/>
              </w:rPr>
              <w:t>end to any place that can verify your assets, like a bank</w:t>
            </w:r>
            <w:r w:rsidR="008F0AB9" w:rsidRPr="006D425E">
              <w:rPr>
                <w:b/>
                <w:bCs/>
                <w:color w:val="C00000"/>
              </w:rPr>
              <w:t xml:space="preserve">. </w:t>
            </w:r>
            <w:r w:rsidR="008F0AB9" w:rsidRPr="006D425E">
              <w:rPr>
                <w:color w:val="C00000"/>
              </w:rPr>
              <w:t xml:space="preserve">They should complete, sign, and return the form to </w:t>
            </w:r>
            <w:r w:rsidR="008F0AB9" w:rsidRPr="006D425E">
              <w:rPr>
                <w:i/>
                <w:iCs/>
                <w:color w:val="C00000"/>
              </w:rPr>
              <w:t>[PHA Name].</w:t>
            </w:r>
            <w:r w:rsidR="008F0AB9" w:rsidRPr="006D425E">
              <w:rPr>
                <w:color w:val="C00000"/>
              </w:rPr>
              <w:t xml:space="preserve"> </w:t>
            </w:r>
            <w:commentRangeEnd w:id="4"/>
            <w:r w:rsidR="008F0AB9" w:rsidRPr="004B27DD">
              <w:rPr>
                <w:rStyle w:val="CommentReference"/>
                <w:b/>
                <w:bCs/>
                <w:color w:val="C00000"/>
                <w:sz w:val="22"/>
                <w:szCs w:val="22"/>
              </w:rPr>
              <w:commentReference w:id="4"/>
            </w:r>
          </w:p>
        </w:tc>
      </w:tr>
    </w:tbl>
    <w:p w14:paraId="54FECB5F" w14:textId="57F8F36C" w:rsidR="004B27DD" w:rsidRPr="005A0421" w:rsidRDefault="004B27DD" w:rsidP="00B2066A">
      <w:pPr>
        <w:pStyle w:val="Heading1"/>
        <w:rPr>
          <w:rFonts w:eastAsiaTheme="majorEastAsia"/>
          <w:color w:val="1E3564"/>
          <w:sz w:val="26"/>
          <w:szCs w:val="26"/>
        </w:rPr>
      </w:pPr>
      <w:r>
        <w:rPr>
          <w:rFonts w:eastAsiaTheme="majorEastAsia"/>
          <w:color w:val="1E3564"/>
          <w:sz w:val="26"/>
          <w:szCs w:val="26"/>
        </w:rPr>
        <w:br w:type="page"/>
      </w:r>
      <w:r w:rsidR="005C569F">
        <w:lastRenderedPageBreak/>
        <w:t>Third</w:t>
      </w:r>
      <w:r w:rsidR="005B4BB1">
        <w:t>-</w:t>
      </w:r>
      <w:r w:rsidR="005C569F">
        <w:t>Party Asset</w:t>
      </w:r>
      <w:r w:rsidRPr="004B27DD">
        <w:t xml:space="preserve"> Verification</w:t>
      </w:r>
    </w:p>
    <w:p w14:paraId="795D58FA" w14:textId="3AE7B68B" w:rsidR="00F0108C" w:rsidRPr="00A05513" w:rsidRDefault="00F0108C" w:rsidP="00C1562D">
      <w:r w:rsidRPr="00F0108C">
        <w:t xml:space="preserve">The person named on the first page has either applied for or is receiving housing assistance. We need </w:t>
      </w:r>
      <w:r w:rsidRPr="00A05513">
        <w:t xml:space="preserve">your help verifying their </w:t>
      </w:r>
      <w:r w:rsidR="005A0421" w:rsidRPr="00A05513">
        <w:t>assets</w:t>
      </w:r>
      <w:r w:rsidRPr="00A05513">
        <w:t>. They have given you permission to share this information with us.</w:t>
      </w:r>
    </w:p>
    <w:p w14:paraId="4F490E69" w14:textId="3055E3AF" w:rsidR="00C1562D" w:rsidRPr="00A05513" w:rsidRDefault="00C1562D" w:rsidP="00C1562D">
      <w:r w:rsidRPr="00A05513">
        <w:t xml:space="preserve">Please fill out the information below and return this form as soon as possible. Returning this form promptly will help us process the </w:t>
      </w:r>
      <w:r w:rsidR="005B4BB1" w:rsidRPr="00A05513">
        <w:t>asset verification</w:t>
      </w:r>
      <w:r w:rsidRPr="00A05513">
        <w:t xml:space="preserve"> quickly.</w:t>
      </w:r>
    </w:p>
    <w:p w14:paraId="7A45A1C8" w14:textId="37436A68" w:rsidR="004D5970" w:rsidRDefault="005C569F" w:rsidP="00B2066A">
      <w:pPr>
        <w:pStyle w:val="Heading2"/>
        <w:spacing w:after="0"/>
      </w:pPr>
      <w:r w:rsidRPr="00A05513">
        <w:t>Third</w:t>
      </w:r>
      <w:r w:rsidR="005B4BB1" w:rsidRPr="00A05513">
        <w:t>-</w:t>
      </w:r>
      <w:r w:rsidRPr="00A05513">
        <w:t>Party</w:t>
      </w:r>
      <w:r w:rsidR="005A0421">
        <w:t xml:space="preserve"> Representative Information</w:t>
      </w: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0"/>
        <w:gridCol w:w="2520"/>
        <w:gridCol w:w="3636"/>
      </w:tblGrid>
      <w:tr w:rsidR="00D500D0" w:rsidRPr="00513897" w14:paraId="752513CA" w14:textId="77777777" w:rsidTr="00AF2E3E">
        <w:trPr>
          <w:trHeight w:val="329"/>
          <w:tblCellSpacing w:w="57" w:type="dxa"/>
        </w:trPr>
        <w:tc>
          <w:tcPr>
            <w:tcW w:w="4689" w:type="dxa"/>
            <w:vAlign w:val="bottom"/>
          </w:tcPr>
          <w:p w14:paraId="5823B300" w14:textId="2921542A" w:rsidR="00D500D0" w:rsidRPr="00513897" w:rsidRDefault="00D500D0" w:rsidP="00AF2E3E">
            <w:pPr>
              <w:pStyle w:val="QuestionLabel"/>
              <w:rPr>
                <w:b w:val="0"/>
              </w:rPr>
            </w:pPr>
            <w:r>
              <w:t xml:space="preserve">Name of </w:t>
            </w:r>
            <w:r w:rsidR="005A0421">
              <w:t>Representative</w:t>
            </w:r>
            <w:r w:rsidRPr="00197E6C">
              <w:t xml:space="preserve"> </w:t>
            </w:r>
          </w:p>
        </w:tc>
        <w:tc>
          <w:tcPr>
            <w:tcW w:w="5985" w:type="dxa"/>
            <w:gridSpan w:val="2"/>
            <w:vAlign w:val="bottom"/>
          </w:tcPr>
          <w:p w14:paraId="6C96ED93" w14:textId="77777777" w:rsidR="00D500D0" w:rsidRPr="00513897" w:rsidRDefault="00D500D0" w:rsidP="00AF2E3E">
            <w:pPr>
              <w:pStyle w:val="QuestionLabel"/>
            </w:pPr>
            <w:r>
              <w:t>Title</w:t>
            </w:r>
          </w:p>
        </w:tc>
      </w:tr>
      <w:tr w:rsidR="00D500D0" w:rsidRPr="004D5970" w14:paraId="112A43D4" w14:textId="77777777" w:rsidTr="004039B2">
        <w:trPr>
          <w:trHeight w:val="328"/>
          <w:tblCellSpacing w:w="57" w:type="dxa"/>
        </w:trPr>
        <w:tc>
          <w:tcPr>
            <w:tcW w:w="4689" w:type="dxa"/>
            <w:tcBorders>
              <w:top w:val="single" w:sz="4" w:space="0" w:color="024B26"/>
              <w:left w:val="single" w:sz="4" w:space="0" w:color="024B26"/>
              <w:bottom w:val="single" w:sz="4" w:space="0" w:color="024B26"/>
              <w:right w:val="single" w:sz="4" w:space="0" w:color="024B26"/>
            </w:tcBorders>
          </w:tcPr>
          <w:p w14:paraId="2A752219" w14:textId="77777777" w:rsidR="00D500D0" w:rsidRPr="004D5970" w:rsidRDefault="00D500D0" w:rsidP="00AF2E3E">
            <w:pPr>
              <w:pStyle w:val="AnswerSpace"/>
            </w:pPr>
          </w:p>
        </w:tc>
        <w:tc>
          <w:tcPr>
            <w:tcW w:w="5985" w:type="dxa"/>
            <w:gridSpan w:val="2"/>
            <w:tcBorders>
              <w:top w:val="single" w:sz="4" w:space="0" w:color="024B26"/>
              <w:left w:val="single" w:sz="4" w:space="0" w:color="024B26"/>
              <w:bottom w:val="single" w:sz="4" w:space="0" w:color="024B26"/>
              <w:right w:val="single" w:sz="4" w:space="0" w:color="024B26"/>
            </w:tcBorders>
          </w:tcPr>
          <w:p w14:paraId="6AA9DA58" w14:textId="77777777" w:rsidR="00D500D0" w:rsidRPr="004D5970" w:rsidRDefault="00D500D0" w:rsidP="00AF2E3E">
            <w:pPr>
              <w:pStyle w:val="AnswerSpace"/>
            </w:pPr>
          </w:p>
        </w:tc>
      </w:tr>
      <w:tr w:rsidR="00D500D0" w:rsidRPr="004D5970" w14:paraId="3079702D" w14:textId="77777777" w:rsidTr="00AF2E3E">
        <w:trPr>
          <w:trHeight w:val="328"/>
          <w:tblCellSpacing w:w="57" w:type="dxa"/>
        </w:trPr>
        <w:tc>
          <w:tcPr>
            <w:tcW w:w="4689" w:type="dxa"/>
          </w:tcPr>
          <w:p w14:paraId="1D78D809" w14:textId="7343216E" w:rsidR="00D500D0" w:rsidRDefault="005A0421" w:rsidP="00AF2E3E">
            <w:pPr>
              <w:pStyle w:val="QuestionLabel"/>
            </w:pPr>
            <w:r>
              <w:t>Institution</w:t>
            </w:r>
          </w:p>
        </w:tc>
        <w:tc>
          <w:tcPr>
            <w:tcW w:w="2406" w:type="dxa"/>
          </w:tcPr>
          <w:p w14:paraId="400497B4" w14:textId="77777777" w:rsidR="00D500D0" w:rsidRPr="004D5970" w:rsidRDefault="00D500D0" w:rsidP="00AF2E3E">
            <w:pPr>
              <w:pStyle w:val="QuestionLabel"/>
            </w:pPr>
            <w:r w:rsidRPr="004D5970">
              <w:t>Phone Number</w:t>
            </w:r>
          </w:p>
        </w:tc>
        <w:tc>
          <w:tcPr>
            <w:tcW w:w="3465" w:type="dxa"/>
          </w:tcPr>
          <w:p w14:paraId="0B3CA458" w14:textId="77777777" w:rsidR="00D500D0" w:rsidRPr="004D5970" w:rsidRDefault="00D500D0" w:rsidP="00AF2E3E">
            <w:pPr>
              <w:pStyle w:val="QuestionLabel"/>
            </w:pPr>
            <w:r w:rsidRPr="004D5970">
              <w:t>Email</w:t>
            </w:r>
            <w:r>
              <w:t xml:space="preserve"> </w:t>
            </w:r>
            <w:r w:rsidRPr="00513897">
              <w:rPr>
                <w:rStyle w:val="Un-boldQuestionLabel"/>
              </w:rPr>
              <w:t>(If Any)</w:t>
            </w:r>
          </w:p>
        </w:tc>
      </w:tr>
      <w:tr w:rsidR="00D500D0" w:rsidRPr="004D5970" w14:paraId="66DC15F9" w14:textId="77777777" w:rsidTr="004039B2">
        <w:trPr>
          <w:trHeight w:val="328"/>
          <w:tblCellSpacing w:w="57" w:type="dxa"/>
        </w:trPr>
        <w:tc>
          <w:tcPr>
            <w:tcW w:w="4689" w:type="dxa"/>
            <w:tcBorders>
              <w:top w:val="single" w:sz="4" w:space="0" w:color="024B26"/>
              <w:left w:val="single" w:sz="4" w:space="0" w:color="024B26"/>
              <w:bottom w:val="single" w:sz="4" w:space="0" w:color="024B26"/>
              <w:right w:val="single" w:sz="4" w:space="0" w:color="024B26"/>
            </w:tcBorders>
          </w:tcPr>
          <w:p w14:paraId="3DD14EA2" w14:textId="77777777" w:rsidR="00D500D0" w:rsidRPr="004D5970" w:rsidRDefault="00D500D0" w:rsidP="00AF2E3E">
            <w:pPr>
              <w:pStyle w:val="AnswerSpace"/>
            </w:pPr>
          </w:p>
        </w:tc>
        <w:tc>
          <w:tcPr>
            <w:tcW w:w="2406" w:type="dxa"/>
            <w:tcBorders>
              <w:top w:val="single" w:sz="4" w:space="0" w:color="024B26"/>
              <w:left w:val="single" w:sz="4" w:space="0" w:color="024B26"/>
              <w:bottom w:val="single" w:sz="4" w:space="0" w:color="024B26"/>
              <w:right w:val="single" w:sz="4" w:space="0" w:color="024B26"/>
            </w:tcBorders>
          </w:tcPr>
          <w:p w14:paraId="21C25FFD" w14:textId="77777777" w:rsidR="00D500D0" w:rsidRPr="004D5970" w:rsidRDefault="00D500D0" w:rsidP="00D500D0">
            <w:pPr>
              <w:pStyle w:val="AnswerSpace"/>
              <w:jc w:val="center"/>
            </w:pPr>
          </w:p>
        </w:tc>
        <w:tc>
          <w:tcPr>
            <w:tcW w:w="3465" w:type="dxa"/>
            <w:tcBorders>
              <w:top w:val="single" w:sz="4" w:space="0" w:color="024B26"/>
              <w:left w:val="single" w:sz="4" w:space="0" w:color="024B26"/>
              <w:bottom w:val="single" w:sz="4" w:space="0" w:color="024B26"/>
              <w:right w:val="single" w:sz="4" w:space="0" w:color="024B26"/>
            </w:tcBorders>
          </w:tcPr>
          <w:p w14:paraId="38E93D29" w14:textId="77777777" w:rsidR="00D500D0" w:rsidRPr="004D5970" w:rsidRDefault="00D500D0" w:rsidP="00AF2E3E">
            <w:pPr>
              <w:pStyle w:val="AnswerSpace"/>
            </w:pPr>
          </w:p>
        </w:tc>
      </w:tr>
      <w:tr w:rsidR="00D500D0" w:rsidRPr="00513897" w14:paraId="59AFB149" w14:textId="77777777" w:rsidTr="008B5F3F">
        <w:trPr>
          <w:trHeight w:val="278"/>
          <w:tblCellSpacing w:w="57" w:type="dxa"/>
        </w:trPr>
        <w:tc>
          <w:tcPr>
            <w:tcW w:w="10788" w:type="dxa"/>
            <w:gridSpan w:val="3"/>
          </w:tcPr>
          <w:p w14:paraId="3D895C88" w14:textId="77777777" w:rsidR="00D500D0" w:rsidRPr="00513897" w:rsidRDefault="00D500D0" w:rsidP="008B5F3F">
            <w:pPr>
              <w:pStyle w:val="QuestionLabel"/>
            </w:pPr>
            <w:r w:rsidRPr="004B27DD">
              <w:t>Address</w:t>
            </w:r>
          </w:p>
        </w:tc>
      </w:tr>
      <w:tr w:rsidR="00D500D0" w:rsidRPr="00513897" w14:paraId="2B14CDB0" w14:textId="77777777" w:rsidTr="004039B2">
        <w:trPr>
          <w:trHeight w:val="278"/>
          <w:tblCellSpacing w:w="57" w:type="dxa"/>
        </w:trPr>
        <w:tc>
          <w:tcPr>
            <w:tcW w:w="10788" w:type="dxa"/>
            <w:gridSpan w:val="3"/>
            <w:tcBorders>
              <w:top w:val="single" w:sz="4" w:space="0" w:color="024B26"/>
              <w:left w:val="single" w:sz="4" w:space="0" w:color="024B26"/>
              <w:bottom w:val="single" w:sz="4" w:space="0" w:color="024B26"/>
              <w:right w:val="single" w:sz="4" w:space="0" w:color="024B26"/>
            </w:tcBorders>
          </w:tcPr>
          <w:p w14:paraId="44311C3B" w14:textId="77777777" w:rsidR="00D500D0" w:rsidRPr="00513897" w:rsidRDefault="00D500D0" w:rsidP="008B5F3F">
            <w:pPr>
              <w:pStyle w:val="AnswerSpace"/>
            </w:pPr>
          </w:p>
        </w:tc>
      </w:tr>
    </w:tbl>
    <w:p w14:paraId="516D3530" w14:textId="1C0CEAD3" w:rsidR="003B14C5" w:rsidRPr="003B14C5" w:rsidRDefault="005A0421" w:rsidP="00B2066A">
      <w:pPr>
        <w:pStyle w:val="Heading2"/>
        <w:spacing w:after="0"/>
      </w:pPr>
      <w:r>
        <w:t xml:space="preserve">Assets </w:t>
      </w:r>
      <w:r w:rsidRPr="00BA05C0">
        <w:t>Information</w:t>
      </w:r>
    </w:p>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72"/>
        <w:gridCol w:w="2808"/>
        <w:gridCol w:w="2268"/>
        <w:gridCol w:w="2268"/>
      </w:tblGrid>
      <w:tr w:rsidR="003B14C5" w:rsidRPr="00513897" w14:paraId="2360CAB5" w14:textId="77777777" w:rsidTr="003B14C5">
        <w:trPr>
          <w:trHeight w:val="329"/>
          <w:tblCellSpacing w:w="57" w:type="dxa"/>
        </w:trPr>
        <w:tc>
          <w:tcPr>
            <w:tcW w:w="10788" w:type="dxa"/>
            <w:gridSpan w:val="4"/>
            <w:vAlign w:val="bottom"/>
          </w:tcPr>
          <w:p w14:paraId="38C61D5A" w14:textId="77983128" w:rsidR="003B14C5" w:rsidRPr="003B14C5" w:rsidRDefault="003B14C5" w:rsidP="00620125">
            <w:pPr>
              <w:pStyle w:val="QuestionLabel"/>
              <w:rPr>
                <w:b w:val="0"/>
              </w:rPr>
            </w:pPr>
            <w:r>
              <w:t xml:space="preserve">What types of assets can you verify for the household member(s) mentioned on the first page? </w:t>
            </w:r>
            <w:r w:rsidRPr="003B14C5">
              <w:rPr>
                <w:rStyle w:val="Un-boldQuestionLabel"/>
              </w:rPr>
              <w:t>Mark all that apply and fill out their information.</w:t>
            </w:r>
          </w:p>
        </w:tc>
      </w:tr>
      <w:tr w:rsidR="00416EE1" w:rsidRPr="00513897" w14:paraId="5B4256EC" w14:textId="77777777" w:rsidTr="00416EE1">
        <w:trPr>
          <w:trHeight w:val="329"/>
          <w:tblCellSpacing w:w="57" w:type="dxa"/>
        </w:trPr>
        <w:tc>
          <w:tcPr>
            <w:tcW w:w="3501" w:type="dxa"/>
            <w:vAlign w:val="bottom"/>
          </w:tcPr>
          <w:p w14:paraId="47FF00D9" w14:textId="0ADA6B9B" w:rsidR="00416EE1" w:rsidRPr="00786496" w:rsidRDefault="00786496" w:rsidP="00786496">
            <w:pPr>
              <w:pStyle w:val="QuestionLabel"/>
            </w:pPr>
            <w:r w:rsidRPr="00786496">
              <w:t>Types of Assets</w:t>
            </w:r>
          </w:p>
        </w:tc>
        <w:tc>
          <w:tcPr>
            <w:tcW w:w="2694" w:type="dxa"/>
            <w:vAlign w:val="bottom"/>
          </w:tcPr>
          <w:p w14:paraId="1CD06378" w14:textId="7E8272A5" w:rsidR="00416EE1" w:rsidRDefault="00416EE1" w:rsidP="00416EE1">
            <w:pPr>
              <w:pStyle w:val="QuestionLabel"/>
            </w:pPr>
            <w:r>
              <w:t>Current Balance</w:t>
            </w:r>
          </w:p>
        </w:tc>
        <w:tc>
          <w:tcPr>
            <w:tcW w:w="4365" w:type="dxa"/>
            <w:gridSpan w:val="2"/>
            <w:vAlign w:val="bottom"/>
          </w:tcPr>
          <w:p w14:paraId="0184B5E2" w14:textId="44622AE3" w:rsidR="00416EE1" w:rsidRDefault="00416EE1" w:rsidP="00416EE1">
            <w:pPr>
              <w:pStyle w:val="QuestionLabel"/>
            </w:pPr>
            <w:r w:rsidRPr="00416EE1">
              <w:t>Average Balance Previous Six Months</w:t>
            </w:r>
          </w:p>
        </w:tc>
      </w:tr>
      <w:tr w:rsidR="00416EE1" w:rsidRPr="00513897" w14:paraId="298CDD27" w14:textId="77777777" w:rsidTr="005A68D3">
        <w:trPr>
          <w:trHeight w:val="329"/>
          <w:tblCellSpacing w:w="57" w:type="dxa"/>
        </w:trPr>
        <w:tc>
          <w:tcPr>
            <w:tcW w:w="3501" w:type="dxa"/>
            <w:vAlign w:val="bottom"/>
          </w:tcPr>
          <w:p w14:paraId="47287834" w14:textId="77777777" w:rsidR="00416EE1" w:rsidRDefault="00416EE1" w:rsidP="00416EE1">
            <w:pPr>
              <w:pStyle w:val="Checkbox"/>
            </w:pPr>
            <w:r>
              <w:t>Checking Account</w:t>
            </w:r>
          </w:p>
        </w:tc>
        <w:tc>
          <w:tcPr>
            <w:tcW w:w="2694" w:type="dxa"/>
            <w:tcBorders>
              <w:top w:val="single" w:sz="4" w:space="0" w:color="024B26"/>
              <w:left w:val="single" w:sz="4" w:space="0" w:color="024B26"/>
              <w:bottom w:val="single" w:sz="4" w:space="0" w:color="024B26"/>
              <w:right w:val="single" w:sz="4" w:space="0" w:color="024B26"/>
            </w:tcBorders>
            <w:vAlign w:val="bottom"/>
          </w:tcPr>
          <w:p w14:paraId="76984A5D" w14:textId="6771D165" w:rsidR="00416EE1" w:rsidRDefault="00416EE1" w:rsidP="00416EE1">
            <w:pPr>
              <w:pStyle w:val="Checkbox"/>
              <w:numPr>
                <w:ilvl w:val="0"/>
                <w:numId w:val="0"/>
              </w:numPr>
            </w:pPr>
            <w:r>
              <w:t xml:space="preserve"> $</w:t>
            </w:r>
          </w:p>
        </w:tc>
        <w:tc>
          <w:tcPr>
            <w:tcW w:w="4365" w:type="dxa"/>
            <w:gridSpan w:val="2"/>
            <w:tcBorders>
              <w:top w:val="single" w:sz="4" w:space="0" w:color="024B26"/>
              <w:left w:val="single" w:sz="4" w:space="0" w:color="024B26"/>
              <w:bottom w:val="single" w:sz="4" w:space="0" w:color="024B26"/>
              <w:right w:val="single" w:sz="4" w:space="0" w:color="024B26"/>
            </w:tcBorders>
            <w:vAlign w:val="bottom"/>
          </w:tcPr>
          <w:p w14:paraId="0A2787AE" w14:textId="2C88B78E" w:rsidR="00416EE1" w:rsidRPr="00416EE1" w:rsidRDefault="00416EE1" w:rsidP="00416EE1">
            <w:pPr>
              <w:pStyle w:val="AnswerSpace"/>
            </w:pPr>
            <w:r>
              <w:t xml:space="preserve"> $</w:t>
            </w:r>
          </w:p>
        </w:tc>
      </w:tr>
      <w:tr w:rsidR="00416EE1" w:rsidRPr="00513897" w14:paraId="6BA5E574" w14:textId="77777777" w:rsidTr="005A68D3">
        <w:trPr>
          <w:trHeight w:val="329"/>
          <w:tblCellSpacing w:w="57" w:type="dxa"/>
        </w:trPr>
        <w:tc>
          <w:tcPr>
            <w:tcW w:w="3501" w:type="dxa"/>
            <w:vAlign w:val="bottom"/>
          </w:tcPr>
          <w:p w14:paraId="337222DF" w14:textId="29EB07BC" w:rsidR="00416EE1" w:rsidRDefault="00416EE1" w:rsidP="00416EE1">
            <w:pPr>
              <w:pStyle w:val="Checkbox"/>
            </w:pPr>
            <w:r>
              <w:t>Savings Account</w:t>
            </w:r>
          </w:p>
        </w:tc>
        <w:tc>
          <w:tcPr>
            <w:tcW w:w="2694" w:type="dxa"/>
            <w:tcBorders>
              <w:top w:val="single" w:sz="4" w:space="0" w:color="024B26"/>
              <w:left w:val="single" w:sz="4" w:space="0" w:color="024B26"/>
              <w:bottom w:val="single" w:sz="4" w:space="0" w:color="024B26"/>
              <w:right w:val="single" w:sz="4" w:space="0" w:color="024B26"/>
            </w:tcBorders>
            <w:vAlign w:val="bottom"/>
          </w:tcPr>
          <w:p w14:paraId="3CB09449" w14:textId="34E470A8" w:rsidR="00416EE1" w:rsidRDefault="00416EE1" w:rsidP="00416EE1">
            <w:pPr>
              <w:pStyle w:val="Checkbox"/>
              <w:numPr>
                <w:ilvl w:val="0"/>
                <w:numId w:val="0"/>
              </w:numPr>
            </w:pPr>
            <w:r>
              <w:t xml:space="preserve"> $</w:t>
            </w:r>
          </w:p>
        </w:tc>
        <w:tc>
          <w:tcPr>
            <w:tcW w:w="4365" w:type="dxa"/>
            <w:gridSpan w:val="2"/>
            <w:tcBorders>
              <w:top w:val="single" w:sz="4" w:space="0" w:color="024B26"/>
              <w:left w:val="single" w:sz="4" w:space="0" w:color="024B26"/>
              <w:bottom w:val="single" w:sz="4" w:space="0" w:color="024B26"/>
              <w:right w:val="single" w:sz="4" w:space="0" w:color="024B26"/>
            </w:tcBorders>
            <w:vAlign w:val="bottom"/>
          </w:tcPr>
          <w:p w14:paraId="5D35951A" w14:textId="5AE5BB12" w:rsidR="00416EE1" w:rsidRDefault="00416EE1" w:rsidP="00416EE1">
            <w:pPr>
              <w:pStyle w:val="AnswerSpace"/>
            </w:pPr>
            <w:r>
              <w:t xml:space="preserve"> $</w:t>
            </w:r>
          </w:p>
        </w:tc>
      </w:tr>
      <w:tr w:rsidR="00416EE1" w:rsidRPr="00513897" w14:paraId="783C3D46" w14:textId="77777777" w:rsidTr="005A68D3">
        <w:trPr>
          <w:trHeight w:val="329"/>
          <w:tblCellSpacing w:w="57" w:type="dxa"/>
        </w:trPr>
        <w:tc>
          <w:tcPr>
            <w:tcW w:w="3501" w:type="dxa"/>
            <w:vAlign w:val="bottom"/>
          </w:tcPr>
          <w:p w14:paraId="534A3CBC" w14:textId="20A8718B" w:rsidR="00416EE1" w:rsidRDefault="00416EE1" w:rsidP="00416EE1">
            <w:pPr>
              <w:pStyle w:val="Checkbox"/>
            </w:pPr>
            <w:r>
              <w:t>Other:___________________</w:t>
            </w:r>
          </w:p>
        </w:tc>
        <w:tc>
          <w:tcPr>
            <w:tcW w:w="2694" w:type="dxa"/>
            <w:tcBorders>
              <w:top w:val="single" w:sz="4" w:space="0" w:color="024B26"/>
              <w:left w:val="single" w:sz="4" w:space="0" w:color="024B26"/>
              <w:bottom w:val="single" w:sz="4" w:space="0" w:color="024B26"/>
              <w:right w:val="single" w:sz="4" w:space="0" w:color="024B26"/>
            </w:tcBorders>
            <w:vAlign w:val="bottom"/>
          </w:tcPr>
          <w:p w14:paraId="6208D38F" w14:textId="43DAAF4B" w:rsidR="00416EE1" w:rsidRDefault="00416EE1" w:rsidP="00416EE1">
            <w:pPr>
              <w:pStyle w:val="Checkbox"/>
              <w:numPr>
                <w:ilvl w:val="0"/>
                <w:numId w:val="0"/>
              </w:numPr>
            </w:pPr>
            <w:r>
              <w:t xml:space="preserve"> $</w:t>
            </w:r>
          </w:p>
        </w:tc>
        <w:tc>
          <w:tcPr>
            <w:tcW w:w="4365" w:type="dxa"/>
            <w:gridSpan w:val="2"/>
            <w:tcBorders>
              <w:top w:val="single" w:sz="4" w:space="0" w:color="024B26"/>
              <w:left w:val="single" w:sz="4" w:space="0" w:color="024B26"/>
              <w:bottom w:val="single" w:sz="4" w:space="0" w:color="024B26"/>
              <w:right w:val="single" w:sz="4" w:space="0" w:color="024B26"/>
            </w:tcBorders>
            <w:vAlign w:val="bottom"/>
          </w:tcPr>
          <w:p w14:paraId="07A8F7EF" w14:textId="53AA826F" w:rsidR="00416EE1" w:rsidRDefault="00416EE1" w:rsidP="00416EE1">
            <w:pPr>
              <w:pStyle w:val="AnswerSpace"/>
            </w:pPr>
            <w:r>
              <w:t xml:space="preserve"> $</w:t>
            </w:r>
          </w:p>
        </w:tc>
      </w:tr>
      <w:tr w:rsidR="00416EE1" w:rsidRPr="00513897" w14:paraId="3D042A92" w14:textId="77777777" w:rsidTr="005A68D3">
        <w:trPr>
          <w:trHeight w:val="329"/>
          <w:tblCellSpacing w:w="57" w:type="dxa"/>
        </w:trPr>
        <w:tc>
          <w:tcPr>
            <w:tcW w:w="3501" w:type="dxa"/>
            <w:vAlign w:val="bottom"/>
          </w:tcPr>
          <w:p w14:paraId="0E63A43B" w14:textId="55340373" w:rsidR="00416EE1" w:rsidRDefault="00416EE1" w:rsidP="00416EE1">
            <w:pPr>
              <w:pStyle w:val="Checkbox"/>
            </w:pPr>
            <w:r>
              <w:t>Other:___________________</w:t>
            </w:r>
          </w:p>
        </w:tc>
        <w:tc>
          <w:tcPr>
            <w:tcW w:w="2694" w:type="dxa"/>
            <w:tcBorders>
              <w:top w:val="single" w:sz="4" w:space="0" w:color="024B26"/>
              <w:left w:val="single" w:sz="4" w:space="0" w:color="024B26"/>
              <w:bottom w:val="single" w:sz="4" w:space="0" w:color="024B26"/>
              <w:right w:val="single" w:sz="4" w:space="0" w:color="024B26"/>
            </w:tcBorders>
            <w:vAlign w:val="bottom"/>
          </w:tcPr>
          <w:p w14:paraId="1FA0274E" w14:textId="62BE92EF" w:rsidR="00416EE1" w:rsidRDefault="00416EE1" w:rsidP="00416EE1">
            <w:pPr>
              <w:pStyle w:val="Checkbox"/>
              <w:numPr>
                <w:ilvl w:val="0"/>
                <w:numId w:val="0"/>
              </w:numPr>
            </w:pPr>
            <w:r>
              <w:t xml:space="preserve"> $</w:t>
            </w:r>
          </w:p>
        </w:tc>
        <w:tc>
          <w:tcPr>
            <w:tcW w:w="4365" w:type="dxa"/>
            <w:gridSpan w:val="2"/>
            <w:tcBorders>
              <w:top w:val="single" w:sz="4" w:space="0" w:color="024B26"/>
              <w:left w:val="single" w:sz="4" w:space="0" w:color="024B26"/>
              <w:bottom w:val="single" w:sz="4" w:space="0" w:color="024B26"/>
              <w:right w:val="single" w:sz="4" w:space="0" w:color="024B26"/>
            </w:tcBorders>
            <w:vAlign w:val="bottom"/>
          </w:tcPr>
          <w:p w14:paraId="5E1093D5" w14:textId="6C0C74F3" w:rsidR="00416EE1" w:rsidRDefault="00416EE1" w:rsidP="00416EE1">
            <w:pPr>
              <w:pStyle w:val="AnswerSpace"/>
            </w:pPr>
            <w:r>
              <w:t xml:space="preserve"> $</w:t>
            </w:r>
          </w:p>
        </w:tc>
      </w:tr>
      <w:tr w:rsidR="00F85E3F" w:rsidRPr="00513897" w14:paraId="438568D7" w14:textId="77777777" w:rsidTr="00F85E3F">
        <w:trPr>
          <w:trHeight w:val="329"/>
          <w:tblCellSpacing w:w="57" w:type="dxa"/>
        </w:trPr>
        <w:tc>
          <w:tcPr>
            <w:tcW w:w="3501" w:type="dxa"/>
            <w:vAlign w:val="bottom"/>
          </w:tcPr>
          <w:p w14:paraId="76EC38C8" w14:textId="203AF77F" w:rsidR="00F85E3F" w:rsidRPr="00F85E3F" w:rsidRDefault="00786496" w:rsidP="00786496">
            <w:pPr>
              <w:pStyle w:val="QuestionLabel"/>
            </w:pPr>
            <w:r w:rsidRPr="00786496">
              <w:t>Types of Assets</w:t>
            </w:r>
          </w:p>
        </w:tc>
        <w:tc>
          <w:tcPr>
            <w:tcW w:w="2694" w:type="dxa"/>
            <w:vAlign w:val="bottom"/>
          </w:tcPr>
          <w:p w14:paraId="5F4B47CA" w14:textId="7650AAB4" w:rsidR="00F85E3F" w:rsidRPr="00F85E3F" w:rsidRDefault="00F85E3F" w:rsidP="00F85E3F">
            <w:pPr>
              <w:pStyle w:val="QuestionLabel"/>
            </w:pPr>
            <w:r>
              <w:t>Account Number</w:t>
            </w:r>
          </w:p>
        </w:tc>
        <w:tc>
          <w:tcPr>
            <w:tcW w:w="2154" w:type="dxa"/>
            <w:vAlign w:val="bottom"/>
          </w:tcPr>
          <w:p w14:paraId="03A86268" w14:textId="77777777" w:rsidR="00F85E3F" w:rsidRPr="00F85E3F" w:rsidRDefault="00F85E3F" w:rsidP="00F85E3F">
            <w:pPr>
              <w:pStyle w:val="QuestionLabel"/>
            </w:pPr>
            <w:r w:rsidRPr="00F85E3F">
              <w:t>Interest Rate</w:t>
            </w:r>
          </w:p>
        </w:tc>
        <w:tc>
          <w:tcPr>
            <w:tcW w:w="2097" w:type="dxa"/>
            <w:vAlign w:val="bottom"/>
          </w:tcPr>
          <w:p w14:paraId="660E093D" w14:textId="179E44E7" w:rsidR="00F85E3F" w:rsidRPr="00F85E3F" w:rsidRDefault="00F85E3F" w:rsidP="00F85E3F">
            <w:pPr>
              <w:pStyle w:val="QuestionLabel"/>
            </w:pPr>
            <w:r>
              <w:t xml:space="preserve">Current </w:t>
            </w:r>
            <w:r w:rsidRPr="00F85E3F">
              <w:t>Value</w:t>
            </w:r>
          </w:p>
        </w:tc>
      </w:tr>
      <w:tr w:rsidR="00F85E3F" w:rsidRPr="00513897" w14:paraId="1577CA93" w14:textId="77777777" w:rsidTr="00F85E3F">
        <w:trPr>
          <w:trHeight w:val="329"/>
          <w:tblCellSpacing w:w="57" w:type="dxa"/>
        </w:trPr>
        <w:tc>
          <w:tcPr>
            <w:tcW w:w="3501" w:type="dxa"/>
            <w:vAlign w:val="bottom"/>
          </w:tcPr>
          <w:p w14:paraId="515DDB0A" w14:textId="3FB3BE9F" w:rsidR="00F85E3F" w:rsidRDefault="00F85E3F" w:rsidP="00416EE1">
            <w:pPr>
              <w:pStyle w:val="Checkbox"/>
            </w:pPr>
            <w:r>
              <w:t>401K</w:t>
            </w:r>
          </w:p>
        </w:tc>
        <w:tc>
          <w:tcPr>
            <w:tcW w:w="2694" w:type="dxa"/>
            <w:tcBorders>
              <w:top w:val="single" w:sz="4" w:space="0" w:color="024B26"/>
              <w:left w:val="single" w:sz="4" w:space="0" w:color="024B26"/>
              <w:bottom w:val="single" w:sz="4" w:space="0" w:color="024B26"/>
              <w:right w:val="single" w:sz="4" w:space="0" w:color="024B26"/>
            </w:tcBorders>
            <w:vAlign w:val="bottom"/>
          </w:tcPr>
          <w:p w14:paraId="18A8F7C3" w14:textId="77777777" w:rsidR="00F85E3F" w:rsidRDefault="00F85E3F" w:rsidP="00416EE1">
            <w:pPr>
              <w:pStyle w:val="Checkbox"/>
              <w:numPr>
                <w:ilvl w:val="0"/>
                <w:numId w:val="0"/>
              </w:numPr>
            </w:pPr>
          </w:p>
        </w:tc>
        <w:tc>
          <w:tcPr>
            <w:tcW w:w="2154" w:type="dxa"/>
            <w:tcBorders>
              <w:top w:val="single" w:sz="4" w:space="0" w:color="024B26"/>
              <w:left w:val="single" w:sz="4" w:space="0" w:color="024B26"/>
              <w:bottom w:val="single" w:sz="4" w:space="0" w:color="024B26"/>
              <w:right w:val="single" w:sz="4" w:space="0" w:color="024B26"/>
            </w:tcBorders>
            <w:vAlign w:val="bottom"/>
          </w:tcPr>
          <w:p w14:paraId="5849DCFD" w14:textId="77777777" w:rsidR="00F85E3F" w:rsidRDefault="00F85E3F" w:rsidP="00416EE1">
            <w:pPr>
              <w:pStyle w:val="AnswerSpace"/>
            </w:pPr>
          </w:p>
        </w:tc>
        <w:tc>
          <w:tcPr>
            <w:tcW w:w="2097" w:type="dxa"/>
            <w:tcBorders>
              <w:top w:val="single" w:sz="4" w:space="0" w:color="024B26"/>
              <w:left w:val="single" w:sz="4" w:space="0" w:color="024B26"/>
              <w:bottom w:val="single" w:sz="4" w:space="0" w:color="024B26"/>
              <w:right w:val="single" w:sz="4" w:space="0" w:color="024B26"/>
            </w:tcBorders>
            <w:vAlign w:val="bottom"/>
          </w:tcPr>
          <w:p w14:paraId="2535A140" w14:textId="21DAD914" w:rsidR="00F85E3F" w:rsidRDefault="00F85E3F" w:rsidP="00416EE1">
            <w:pPr>
              <w:pStyle w:val="AnswerSpace"/>
            </w:pPr>
            <w:r>
              <w:t xml:space="preserve"> $</w:t>
            </w:r>
          </w:p>
        </w:tc>
      </w:tr>
      <w:tr w:rsidR="00F85E3F" w:rsidRPr="00513897" w14:paraId="08B3192E" w14:textId="77777777" w:rsidTr="00F85E3F">
        <w:trPr>
          <w:trHeight w:val="329"/>
          <w:tblCellSpacing w:w="57" w:type="dxa"/>
        </w:trPr>
        <w:tc>
          <w:tcPr>
            <w:tcW w:w="3501" w:type="dxa"/>
            <w:vAlign w:val="bottom"/>
          </w:tcPr>
          <w:p w14:paraId="06E125B3" w14:textId="1A15E874" w:rsidR="00F85E3F" w:rsidRDefault="00F85E3F" w:rsidP="00416EE1">
            <w:pPr>
              <w:pStyle w:val="Checkbox"/>
            </w:pPr>
            <w:r>
              <w:t>IRA</w:t>
            </w:r>
          </w:p>
        </w:tc>
        <w:tc>
          <w:tcPr>
            <w:tcW w:w="2694" w:type="dxa"/>
            <w:tcBorders>
              <w:top w:val="single" w:sz="4" w:space="0" w:color="024B26"/>
              <w:left w:val="single" w:sz="4" w:space="0" w:color="024B26"/>
              <w:bottom w:val="single" w:sz="4" w:space="0" w:color="024B26"/>
              <w:right w:val="single" w:sz="4" w:space="0" w:color="024B26"/>
            </w:tcBorders>
            <w:vAlign w:val="bottom"/>
          </w:tcPr>
          <w:p w14:paraId="06700944" w14:textId="77777777" w:rsidR="00F85E3F" w:rsidRDefault="00F85E3F" w:rsidP="00416EE1">
            <w:pPr>
              <w:pStyle w:val="Checkbox"/>
              <w:numPr>
                <w:ilvl w:val="0"/>
                <w:numId w:val="0"/>
              </w:numPr>
            </w:pPr>
          </w:p>
        </w:tc>
        <w:tc>
          <w:tcPr>
            <w:tcW w:w="2154" w:type="dxa"/>
            <w:tcBorders>
              <w:top w:val="single" w:sz="4" w:space="0" w:color="024B26"/>
              <w:left w:val="single" w:sz="4" w:space="0" w:color="024B26"/>
              <w:bottom w:val="single" w:sz="4" w:space="0" w:color="024B26"/>
              <w:right w:val="single" w:sz="4" w:space="0" w:color="024B26"/>
            </w:tcBorders>
            <w:vAlign w:val="bottom"/>
          </w:tcPr>
          <w:p w14:paraId="132022E3" w14:textId="77777777" w:rsidR="00F85E3F" w:rsidRDefault="00F85E3F" w:rsidP="00416EE1">
            <w:pPr>
              <w:pStyle w:val="AnswerSpace"/>
            </w:pPr>
          </w:p>
        </w:tc>
        <w:tc>
          <w:tcPr>
            <w:tcW w:w="2097" w:type="dxa"/>
            <w:tcBorders>
              <w:top w:val="single" w:sz="4" w:space="0" w:color="024B26"/>
              <w:left w:val="single" w:sz="4" w:space="0" w:color="024B26"/>
              <w:bottom w:val="single" w:sz="4" w:space="0" w:color="024B26"/>
              <w:right w:val="single" w:sz="4" w:space="0" w:color="024B26"/>
            </w:tcBorders>
            <w:vAlign w:val="bottom"/>
          </w:tcPr>
          <w:p w14:paraId="52E7263F" w14:textId="56D301D6" w:rsidR="00F85E3F" w:rsidRDefault="00F85E3F" w:rsidP="00416EE1">
            <w:pPr>
              <w:pStyle w:val="AnswerSpace"/>
            </w:pPr>
            <w:r>
              <w:t xml:space="preserve"> $</w:t>
            </w:r>
          </w:p>
        </w:tc>
      </w:tr>
      <w:tr w:rsidR="00AE3646" w:rsidRPr="00513897" w14:paraId="35A5C17D" w14:textId="77777777" w:rsidTr="00F85E3F">
        <w:trPr>
          <w:trHeight w:val="329"/>
          <w:tblCellSpacing w:w="57" w:type="dxa"/>
        </w:trPr>
        <w:tc>
          <w:tcPr>
            <w:tcW w:w="3501" w:type="dxa"/>
            <w:vAlign w:val="bottom"/>
          </w:tcPr>
          <w:p w14:paraId="2736D136" w14:textId="15674552" w:rsidR="00AE3646" w:rsidRDefault="00AE3646" w:rsidP="00416EE1">
            <w:pPr>
              <w:pStyle w:val="Checkbox"/>
            </w:pPr>
            <w:r>
              <w:t>Stoc</w:t>
            </w:r>
            <w:r w:rsidR="00AD615A">
              <w:t>ks</w:t>
            </w:r>
          </w:p>
        </w:tc>
        <w:tc>
          <w:tcPr>
            <w:tcW w:w="2694" w:type="dxa"/>
            <w:tcBorders>
              <w:top w:val="single" w:sz="4" w:space="0" w:color="024B26"/>
              <w:left w:val="single" w:sz="4" w:space="0" w:color="024B26"/>
              <w:bottom w:val="single" w:sz="4" w:space="0" w:color="024B26"/>
              <w:right w:val="single" w:sz="4" w:space="0" w:color="024B26"/>
            </w:tcBorders>
            <w:vAlign w:val="bottom"/>
          </w:tcPr>
          <w:p w14:paraId="7D04C8E0" w14:textId="77777777" w:rsidR="00AE3646" w:rsidRDefault="00AE3646" w:rsidP="00416EE1">
            <w:pPr>
              <w:pStyle w:val="Checkbox"/>
              <w:numPr>
                <w:ilvl w:val="0"/>
                <w:numId w:val="0"/>
              </w:numPr>
            </w:pPr>
          </w:p>
        </w:tc>
        <w:tc>
          <w:tcPr>
            <w:tcW w:w="2154" w:type="dxa"/>
            <w:tcBorders>
              <w:top w:val="single" w:sz="4" w:space="0" w:color="024B26"/>
              <w:left w:val="single" w:sz="4" w:space="0" w:color="024B26"/>
              <w:bottom w:val="single" w:sz="4" w:space="0" w:color="024B26"/>
              <w:right w:val="single" w:sz="4" w:space="0" w:color="024B26"/>
            </w:tcBorders>
            <w:vAlign w:val="bottom"/>
          </w:tcPr>
          <w:p w14:paraId="3B9B256C" w14:textId="77777777" w:rsidR="00AE3646" w:rsidRDefault="00AE3646" w:rsidP="00416EE1">
            <w:pPr>
              <w:pStyle w:val="AnswerSpace"/>
            </w:pPr>
          </w:p>
        </w:tc>
        <w:tc>
          <w:tcPr>
            <w:tcW w:w="2097" w:type="dxa"/>
            <w:tcBorders>
              <w:top w:val="single" w:sz="4" w:space="0" w:color="024B26"/>
              <w:left w:val="single" w:sz="4" w:space="0" w:color="024B26"/>
              <w:bottom w:val="single" w:sz="4" w:space="0" w:color="024B26"/>
              <w:right w:val="single" w:sz="4" w:space="0" w:color="024B26"/>
            </w:tcBorders>
            <w:vAlign w:val="bottom"/>
          </w:tcPr>
          <w:p w14:paraId="49F7773A" w14:textId="2EB6AFC7" w:rsidR="00AE3646" w:rsidRDefault="00AD615A" w:rsidP="00416EE1">
            <w:pPr>
              <w:pStyle w:val="AnswerSpace"/>
            </w:pPr>
            <w:r>
              <w:t xml:space="preserve"> $</w:t>
            </w:r>
          </w:p>
        </w:tc>
      </w:tr>
    </w:tbl>
    <w:p w14:paraId="3FECC9DB" w14:textId="77777777" w:rsidR="003B14C5" w:rsidRPr="003B14C5" w:rsidRDefault="003B14C5" w:rsidP="003B14C5"/>
    <w:p w14:paraId="02ACC86A" w14:textId="77777777" w:rsidR="008A3E65" w:rsidRDefault="008A3E65" w:rsidP="008A3E65"/>
    <w:p w14:paraId="681DF504" w14:textId="77777777" w:rsidR="00297684" w:rsidRDefault="00297684" w:rsidP="008A3E65"/>
    <w:tbl>
      <w:tblPr>
        <w:tblStyle w:val="TableGrid"/>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16"/>
      </w:tblGrid>
      <w:tr w:rsidR="008A3E65" w14:paraId="026089DD" w14:textId="77777777" w:rsidTr="008A3E65">
        <w:trPr>
          <w:trHeight w:val="424"/>
          <w:tblCellSpacing w:w="57" w:type="dxa"/>
        </w:trPr>
        <w:tc>
          <w:tcPr>
            <w:tcW w:w="10788" w:type="dxa"/>
          </w:tcPr>
          <w:p w14:paraId="5611E15A" w14:textId="562049BE" w:rsidR="008A3E65" w:rsidRPr="00132DF4" w:rsidRDefault="00132DF4" w:rsidP="00297684">
            <w:pPr>
              <w:pStyle w:val="QuestionLabel"/>
              <w:spacing w:after="80"/>
            </w:pPr>
            <w:r>
              <w:lastRenderedPageBreak/>
              <w:t xml:space="preserve">Other Accounts or </w:t>
            </w:r>
            <w:r w:rsidRPr="00132DF4">
              <w:t>Assets</w:t>
            </w:r>
          </w:p>
          <w:tbl>
            <w:tblPr>
              <w:tblStyle w:val="TableGrid"/>
              <w:tblW w:w="0" w:type="auto"/>
              <w:tblInd w:w="29" w:type="dxa"/>
              <w:tblBorders>
                <w:top w:val="single" w:sz="4" w:space="0" w:color="024B26"/>
                <w:left w:val="single" w:sz="4" w:space="0" w:color="024B26"/>
                <w:bottom w:val="single" w:sz="4" w:space="0" w:color="024B26"/>
                <w:right w:val="single" w:sz="4" w:space="0" w:color="024B26"/>
                <w:insideH w:val="single" w:sz="4" w:space="0" w:color="024B26"/>
                <w:insideV w:val="single" w:sz="4" w:space="0" w:color="024B26"/>
              </w:tblBorders>
              <w:tblCellMar>
                <w:left w:w="0" w:type="dxa"/>
                <w:right w:w="0" w:type="dxa"/>
              </w:tblCellMar>
              <w:tblLook w:val="04A0" w:firstRow="1" w:lastRow="0" w:firstColumn="1" w:lastColumn="0" w:noHBand="0" w:noVBand="1"/>
            </w:tblPr>
            <w:tblGrid>
              <w:gridCol w:w="10745"/>
            </w:tblGrid>
            <w:tr w:rsidR="008A3E65" w14:paraId="0388F5D7" w14:textId="77777777" w:rsidTr="00AB1BE6">
              <w:tc>
                <w:tcPr>
                  <w:tcW w:w="10745" w:type="dxa"/>
                </w:tcPr>
                <w:p w14:paraId="06FF19AF" w14:textId="2C761A55" w:rsidR="008A3E65" w:rsidRPr="004A25DD" w:rsidRDefault="008A3E65" w:rsidP="00297684">
                  <w:pPr>
                    <w:pStyle w:val="AnswerSpace"/>
                  </w:pPr>
                </w:p>
              </w:tc>
            </w:tr>
            <w:tr w:rsidR="008A3E65" w14:paraId="2CFA0666" w14:textId="77777777" w:rsidTr="00AB1BE6">
              <w:tc>
                <w:tcPr>
                  <w:tcW w:w="10745" w:type="dxa"/>
                </w:tcPr>
                <w:p w14:paraId="0BE00A5B" w14:textId="77777777" w:rsidR="008A3E65" w:rsidRPr="004A25DD" w:rsidRDefault="008A3E65" w:rsidP="00297684">
                  <w:pPr>
                    <w:pStyle w:val="AnswerSpace"/>
                  </w:pPr>
                </w:p>
              </w:tc>
            </w:tr>
            <w:tr w:rsidR="008A3E65" w14:paraId="284B13CA" w14:textId="77777777" w:rsidTr="00AB1BE6">
              <w:tc>
                <w:tcPr>
                  <w:tcW w:w="10745" w:type="dxa"/>
                </w:tcPr>
                <w:p w14:paraId="7EAF5B36" w14:textId="77777777" w:rsidR="008A3E65" w:rsidRPr="004A25DD" w:rsidRDefault="008A3E65" w:rsidP="00297684">
                  <w:pPr>
                    <w:pStyle w:val="AnswerSpace"/>
                  </w:pPr>
                </w:p>
              </w:tc>
            </w:tr>
            <w:tr w:rsidR="008A3E65" w14:paraId="559DE417" w14:textId="77777777" w:rsidTr="00AB1BE6">
              <w:tc>
                <w:tcPr>
                  <w:tcW w:w="10745" w:type="dxa"/>
                </w:tcPr>
                <w:p w14:paraId="1B52E167" w14:textId="77777777" w:rsidR="008A3E65" w:rsidRPr="004A25DD" w:rsidRDefault="008A3E65" w:rsidP="00297684">
                  <w:pPr>
                    <w:pStyle w:val="AnswerSpace"/>
                  </w:pPr>
                </w:p>
              </w:tc>
            </w:tr>
            <w:tr w:rsidR="008A3E65" w14:paraId="579E0E6D" w14:textId="77777777" w:rsidTr="00AB1BE6">
              <w:tc>
                <w:tcPr>
                  <w:tcW w:w="10745" w:type="dxa"/>
                </w:tcPr>
                <w:p w14:paraId="4157928D" w14:textId="77777777" w:rsidR="008A3E65" w:rsidRPr="004A25DD" w:rsidRDefault="008A3E65" w:rsidP="00297684">
                  <w:pPr>
                    <w:pStyle w:val="AnswerSpace"/>
                  </w:pPr>
                </w:p>
              </w:tc>
            </w:tr>
            <w:tr w:rsidR="00105CBC" w14:paraId="1A9EE5ED" w14:textId="77777777" w:rsidTr="00AB1BE6">
              <w:tc>
                <w:tcPr>
                  <w:tcW w:w="10745" w:type="dxa"/>
                </w:tcPr>
                <w:p w14:paraId="5D442727" w14:textId="77777777" w:rsidR="00105CBC" w:rsidRPr="004A25DD" w:rsidRDefault="00105CBC" w:rsidP="00297684">
                  <w:pPr>
                    <w:pStyle w:val="AnswerSpace"/>
                  </w:pPr>
                </w:p>
              </w:tc>
            </w:tr>
            <w:tr w:rsidR="00647FD2" w14:paraId="5754F424" w14:textId="77777777" w:rsidTr="00AB1BE6">
              <w:tc>
                <w:tcPr>
                  <w:tcW w:w="10745" w:type="dxa"/>
                </w:tcPr>
                <w:p w14:paraId="63D757EC" w14:textId="77777777" w:rsidR="00647FD2" w:rsidRPr="004A25DD" w:rsidRDefault="00647FD2" w:rsidP="00297684">
                  <w:pPr>
                    <w:pStyle w:val="AnswerSpace"/>
                  </w:pPr>
                </w:p>
              </w:tc>
            </w:tr>
          </w:tbl>
          <w:p w14:paraId="3629F31E" w14:textId="384BF37A" w:rsidR="008A3E65" w:rsidRPr="008A3E65" w:rsidRDefault="008A3E65" w:rsidP="008A3E65">
            <w:pPr>
              <w:pStyle w:val="QuestionLabel"/>
              <w:ind w:right="283"/>
              <w:rPr>
                <w:b w:val="0"/>
                <w:bCs w:val="0"/>
                <w:color w:val="3B3838"/>
                <w:shd w:val="clear" w:color="auto" w:fill="E3E9F5"/>
              </w:rPr>
            </w:pPr>
          </w:p>
        </w:tc>
      </w:tr>
      <w:tr w:rsidR="00132DF4" w14:paraId="4D8E5F0D" w14:textId="77777777" w:rsidTr="00620125">
        <w:trPr>
          <w:trHeight w:val="424"/>
          <w:tblCellSpacing w:w="57" w:type="dxa"/>
        </w:trPr>
        <w:tc>
          <w:tcPr>
            <w:tcW w:w="10788" w:type="dxa"/>
          </w:tcPr>
          <w:p w14:paraId="0B97917E" w14:textId="77777777" w:rsidR="00132DF4" w:rsidRPr="00AE4891" w:rsidRDefault="00132DF4" w:rsidP="00297684">
            <w:pPr>
              <w:pStyle w:val="QuestionLabel"/>
              <w:spacing w:after="80"/>
            </w:pPr>
            <w:r w:rsidRPr="00132DF4">
              <w:t>Anything</w:t>
            </w:r>
            <w:r w:rsidRPr="008A3E65">
              <w:t xml:space="preserve"> else you would like to add? </w:t>
            </w:r>
            <w:r w:rsidRPr="00AE4891">
              <w:rPr>
                <w:rStyle w:val="QuestionDetailsIn-lineCharacterStyle"/>
                <w:b w:val="0"/>
                <w:bCs w:val="0"/>
              </w:rPr>
              <w:t>Use this space to provide any explanations you think will be helpful for the Public Housing Agency</w:t>
            </w:r>
            <w:r>
              <w:rPr>
                <w:rStyle w:val="QuestionDetailsIn-lineCharacterStyle"/>
                <w:b w:val="0"/>
                <w:bCs w:val="0"/>
              </w:rPr>
              <w:t>.</w:t>
            </w:r>
          </w:p>
          <w:tbl>
            <w:tblPr>
              <w:tblStyle w:val="TableGrid"/>
              <w:tblW w:w="0" w:type="auto"/>
              <w:tblInd w:w="29" w:type="dxa"/>
              <w:tblBorders>
                <w:top w:val="single" w:sz="4" w:space="0" w:color="024B26"/>
                <w:left w:val="single" w:sz="4" w:space="0" w:color="024B26"/>
                <w:bottom w:val="single" w:sz="4" w:space="0" w:color="024B26"/>
                <w:right w:val="single" w:sz="4" w:space="0" w:color="024B26"/>
                <w:insideH w:val="single" w:sz="4" w:space="0" w:color="024B26"/>
                <w:insideV w:val="single" w:sz="4" w:space="0" w:color="024B26"/>
              </w:tblBorders>
              <w:tblCellMar>
                <w:left w:w="0" w:type="dxa"/>
                <w:right w:w="0" w:type="dxa"/>
              </w:tblCellMar>
              <w:tblLook w:val="04A0" w:firstRow="1" w:lastRow="0" w:firstColumn="1" w:lastColumn="0" w:noHBand="0" w:noVBand="1"/>
            </w:tblPr>
            <w:tblGrid>
              <w:gridCol w:w="10745"/>
            </w:tblGrid>
            <w:tr w:rsidR="00132DF4" w14:paraId="55597BCF" w14:textId="77777777" w:rsidTr="00AB1BE6">
              <w:tc>
                <w:tcPr>
                  <w:tcW w:w="10745" w:type="dxa"/>
                </w:tcPr>
                <w:p w14:paraId="50B5465F" w14:textId="77777777" w:rsidR="00132DF4" w:rsidRPr="00297684" w:rsidRDefault="00132DF4" w:rsidP="00297684">
                  <w:pPr>
                    <w:pStyle w:val="AnswerSpace"/>
                  </w:pPr>
                </w:p>
              </w:tc>
            </w:tr>
            <w:tr w:rsidR="00132DF4" w14:paraId="559EC200" w14:textId="77777777" w:rsidTr="00AB1BE6">
              <w:tc>
                <w:tcPr>
                  <w:tcW w:w="10745" w:type="dxa"/>
                </w:tcPr>
                <w:p w14:paraId="64EF911C" w14:textId="77777777" w:rsidR="00132DF4" w:rsidRPr="00297684" w:rsidRDefault="00132DF4" w:rsidP="00297684">
                  <w:pPr>
                    <w:pStyle w:val="AnswerSpace"/>
                  </w:pPr>
                </w:p>
              </w:tc>
            </w:tr>
            <w:tr w:rsidR="00132DF4" w14:paraId="0749AA1D" w14:textId="77777777" w:rsidTr="00AB1BE6">
              <w:tc>
                <w:tcPr>
                  <w:tcW w:w="10745" w:type="dxa"/>
                </w:tcPr>
                <w:p w14:paraId="46856A3E" w14:textId="77777777" w:rsidR="00132DF4" w:rsidRPr="00297684" w:rsidRDefault="00132DF4" w:rsidP="00297684">
                  <w:pPr>
                    <w:pStyle w:val="AnswerSpace"/>
                  </w:pPr>
                </w:p>
              </w:tc>
            </w:tr>
            <w:tr w:rsidR="00132DF4" w14:paraId="689E836D" w14:textId="77777777" w:rsidTr="00AB1BE6">
              <w:tc>
                <w:tcPr>
                  <w:tcW w:w="10745" w:type="dxa"/>
                </w:tcPr>
                <w:p w14:paraId="300FC8FE" w14:textId="77777777" w:rsidR="00132DF4" w:rsidRPr="00297684" w:rsidRDefault="00132DF4" w:rsidP="00297684">
                  <w:pPr>
                    <w:pStyle w:val="AnswerSpace"/>
                  </w:pPr>
                </w:p>
              </w:tc>
            </w:tr>
            <w:tr w:rsidR="00132DF4" w14:paraId="32EE9C13" w14:textId="77777777" w:rsidTr="00AB1BE6">
              <w:tc>
                <w:tcPr>
                  <w:tcW w:w="10745" w:type="dxa"/>
                </w:tcPr>
                <w:p w14:paraId="2424CD8F" w14:textId="77777777" w:rsidR="00132DF4" w:rsidRPr="00297684" w:rsidRDefault="00132DF4" w:rsidP="00297684">
                  <w:pPr>
                    <w:pStyle w:val="AnswerSpace"/>
                  </w:pPr>
                </w:p>
              </w:tc>
            </w:tr>
            <w:tr w:rsidR="00105CBC" w14:paraId="411064C5" w14:textId="77777777" w:rsidTr="00AB1BE6">
              <w:tc>
                <w:tcPr>
                  <w:tcW w:w="10745" w:type="dxa"/>
                </w:tcPr>
                <w:p w14:paraId="36F3C66F" w14:textId="77777777" w:rsidR="00105CBC" w:rsidRPr="00297684" w:rsidRDefault="00105CBC" w:rsidP="00297684">
                  <w:pPr>
                    <w:pStyle w:val="AnswerSpace"/>
                  </w:pPr>
                </w:p>
              </w:tc>
            </w:tr>
          </w:tbl>
          <w:p w14:paraId="06E6566E" w14:textId="77777777" w:rsidR="00132DF4" w:rsidRPr="008A3E65" w:rsidRDefault="00132DF4" w:rsidP="00620125">
            <w:pPr>
              <w:pStyle w:val="QuestionLabel"/>
              <w:ind w:right="283"/>
              <w:rPr>
                <w:b w:val="0"/>
                <w:bCs w:val="0"/>
                <w:color w:val="3B3838"/>
                <w:shd w:val="clear" w:color="auto" w:fill="E3E9F5"/>
              </w:rPr>
            </w:pPr>
          </w:p>
        </w:tc>
      </w:tr>
    </w:tbl>
    <w:p w14:paraId="2FEBB790" w14:textId="77777777" w:rsidR="008A3E65" w:rsidRPr="008A3E65" w:rsidRDefault="008A3E65" w:rsidP="008A3E65"/>
    <w:p w14:paraId="0B03D64F" w14:textId="27B24195" w:rsidR="004D5970" w:rsidRPr="0060311A" w:rsidRDefault="00AE4891" w:rsidP="00BA213C">
      <w:pPr>
        <w:spacing w:after="0"/>
      </w:pPr>
      <w:r w:rsidRPr="00AE4891">
        <w:t xml:space="preserve">Please note that under 18 U.S.C. 1001, </w:t>
      </w:r>
      <w:r w:rsidRPr="00AE4891">
        <w:rPr>
          <w:b/>
          <w:bCs/>
        </w:rPr>
        <w:t>it is a felony to intentionally make false or misleading statements, or to submit documents containing false information,</w:t>
      </w:r>
      <w:r w:rsidRPr="00AE4891">
        <w:t xml:space="preserve"> to any U.S. government agency. Providing false information about a household member will result in their removal from the housing program. By signing, you agree that the information provided is complete and correct to the best of your knowledge.</w:t>
      </w:r>
    </w:p>
    <w:tbl>
      <w:tblPr>
        <w:tblStyle w:val="TableGrid"/>
        <w:tblpPr w:leftFromText="180" w:rightFromText="180" w:vertAnchor="text" w:horzAnchor="margin" w:tblpY="251"/>
        <w:tblW w:w="11016"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72"/>
        <w:gridCol w:w="5863"/>
        <w:gridCol w:w="3781"/>
      </w:tblGrid>
      <w:tr w:rsidR="004D5970" w14:paraId="7D42DE5B" w14:textId="77777777" w:rsidTr="003107FB">
        <w:trPr>
          <w:trHeight w:val="13"/>
          <w:tblCellSpacing w:w="57" w:type="dxa"/>
        </w:trPr>
        <w:tc>
          <w:tcPr>
            <w:tcW w:w="1179" w:type="dxa"/>
          </w:tcPr>
          <w:p w14:paraId="2D415A9C" w14:textId="77777777" w:rsidR="004D5970" w:rsidRPr="0076480E" w:rsidRDefault="004D5970" w:rsidP="003107FB">
            <w:pPr>
              <w:pStyle w:val="QuestionLabel"/>
            </w:pPr>
          </w:p>
        </w:tc>
        <w:tc>
          <w:tcPr>
            <w:tcW w:w="5646" w:type="dxa"/>
          </w:tcPr>
          <w:p w14:paraId="3F3DD835" w14:textId="25153AF0" w:rsidR="004D5970" w:rsidRDefault="004D5970" w:rsidP="003107FB">
            <w:pPr>
              <w:pStyle w:val="QuestionLabel"/>
            </w:pPr>
            <w:r w:rsidRPr="0076480E">
              <w:t xml:space="preserve">Signature </w:t>
            </w:r>
            <w:r w:rsidRPr="001B1400">
              <w:t xml:space="preserve">of </w:t>
            </w:r>
            <w:r w:rsidR="005B4BB1" w:rsidRPr="001B1400">
              <w:t>Third-Party</w:t>
            </w:r>
            <w:r w:rsidRPr="001B1400">
              <w:t xml:space="preserve"> </w:t>
            </w:r>
            <w:r w:rsidR="005B4BB1" w:rsidRPr="001B1400">
              <w:t>Representative</w:t>
            </w:r>
          </w:p>
        </w:tc>
        <w:tc>
          <w:tcPr>
            <w:tcW w:w="3545" w:type="dxa"/>
          </w:tcPr>
          <w:p w14:paraId="429C324F" w14:textId="77777777" w:rsidR="004D5970" w:rsidRDefault="004D5970" w:rsidP="003107FB">
            <w:pPr>
              <w:pStyle w:val="QuestionLabel"/>
            </w:pPr>
            <w:r w:rsidRPr="0076480E">
              <w:t>Date</w:t>
            </w:r>
          </w:p>
        </w:tc>
      </w:tr>
      <w:tr w:rsidR="004D5970" w14:paraId="10679113" w14:textId="77777777" w:rsidTr="003107FB">
        <w:trPr>
          <w:trHeight w:val="936"/>
          <w:tblCellSpacing w:w="57" w:type="dxa"/>
        </w:trPr>
        <w:tc>
          <w:tcPr>
            <w:tcW w:w="1179" w:type="dxa"/>
            <w:shd w:val="clear" w:color="auto" w:fill="DBEFE0"/>
            <w:vAlign w:val="center"/>
          </w:tcPr>
          <w:p w14:paraId="09594B36" w14:textId="77777777" w:rsidR="004D5970" w:rsidRPr="00015E29" w:rsidRDefault="004D5970" w:rsidP="006F4FD0">
            <w:pPr>
              <w:pStyle w:val="QuestionLabel"/>
              <w:spacing w:before="0"/>
              <w:rPr>
                <w:b w:val="0"/>
                <w:bCs w:val="0"/>
              </w:rPr>
            </w:pPr>
            <w:r>
              <w:rPr>
                <w:b w:val="0"/>
                <w:bCs w:val="0"/>
              </w:rPr>
              <w:t xml:space="preserve"> </w:t>
            </w:r>
            <w:r w:rsidRPr="00015E29">
              <w:rPr>
                <w:b w:val="0"/>
                <w:bCs w:val="0"/>
              </w:rPr>
              <w:t xml:space="preserve">SIGN </w:t>
            </w:r>
            <w:r w:rsidRPr="00015E29">
              <w:rPr>
                <w:rFonts w:ascii="Wingdings" w:hAnsi="Wingdings"/>
                <w:b w:val="0"/>
                <w:bCs w:val="0"/>
              </w:rPr>
              <w:t>à</w:t>
            </w:r>
          </w:p>
        </w:tc>
        <w:tc>
          <w:tcPr>
            <w:tcW w:w="5646" w:type="dxa"/>
            <w:tcBorders>
              <w:top w:val="single" w:sz="4" w:space="0" w:color="024B26"/>
              <w:left w:val="single" w:sz="4" w:space="0" w:color="024B26"/>
              <w:bottom w:val="single" w:sz="4" w:space="0" w:color="024B26"/>
              <w:right w:val="single" w:sz="4" w:space="0" w:color="024B26"/>
            </w:tcBorders>
            <w:vAlign w:val="center"/>
          </w:tcPr>
          <w:p w14:paraId="41A71DB9" w14:textId="77777777" w:rsidR="004D5970" w:rsidRPr="00015E29" w:rsidRDefault="004D5970" w:rsidP="003107FB">
            <w:pPr>
              <w:pStyle w:val="AnswerSpace"/>
            </w:pPr>
          </w:p>
        </w:tc>
        <w:tc>
          <w:tcPr>
            <w:tcW w:w="3545" w:type="dxa"/>
            <w:tcBorders>
              <w:top w:val="single" w:sz="4" w:space="0" w:color="024B26"/>
              <w:left w:val="single" w:sz="4" w:space="0" w:color="024B26"/>
              <w:bottom w:val="single" w:sz="4" w:space="0" w:color="024B26"/>
              <w:right w:val="single" w:sz="4" w:space="0" w:color="024B26"/>
            </w:tcBorders>
            <w:vAlign w:val="center"/>
          </w:tcPr>
          <w:p w14:paraId="432C2A82" w14:textId="77777777" w:rsidR="004D5970" w:rsidRPr="00015E29" w:rsidRDefault="004D5970" w:rsidP="003107FB">
            <w:pPr>
              <w:pStyle w:val="AnswerSpace"/>
            </w:pPr>
          </w:p>
        </w:tc>
      </w:tr>
    </w:tbl>
    <w:p w14:paraId="7A402B07" w14:textId="3D65CD01" w:rsidR="007A2800" w:rsidRDefault="007A2800" w:rsidP="00557093">
      <w:pPr>
        <w:spacing w:after="160" w:line="278" w:lineRule="auto"/>
        <w:ind w:left="0"/>
        <w:rPr>
          <w:rFonts w:eastAsiaTheme="majorEastAsia"/>
          <w:b/>
          <w:bCs/>
          <w:color w:val="1E3564"/>
          <w:sz w:val="26"/>
          <w:szCs w:val="26"/>
        </w:rPr>
      </w:pPr>
    </w:p>
    <w:p w14:paraId="057684E5" w14:textId="77777777" w:rsidR="007A2800" w:rsidRDefault="007A2800">
      <w:pPr>
        <w:spacing w:after="160" w:line="278" w:lineRule="auto"/>
        <w:ind w:left="0"/>
        <w:rPr>
          <w:rFonts w:eastAsiaTheme="majorEastAsia"/>
          <w:b/>
          <w:bCs/>
          <w:color w:val="1E3564"/>
          <w:sz w:val="26"/>
          <w:szCs w:val="26"/>
        </w:rPr>
      </w:pPr>
      <w:r>
        <w:rPr>
          <w:rFonts w:eastAsiaTheme="majorEastAsia"/>
          <w:b/>
          <w:bCs/>
          <w:color w:val="1E3564"/>
          <w:sz w:val="26"/>
          <w:szCs w:val="26"/>
        </w:rPr>
        <w:br w:type="page"/>
      </w:r>
    </w:p>
    <w:p w14:paraId="765D88B3" w14:textId="77777777" w:rsidR="007A2800" w:rsidRPr="00C66DDB" w:rsidRDefault="007A2800" w:rsidP="00C66DDB">
      <w:pPr>
        <w:pStyle w:val="Title"/>
        <w:rPr>
          <w:rFonts w:ascii="Arial" w:hAnsi="Arial"/>
          <w:color w:val="auto"/>
        </w:rPr>
      </w:pPr>
      <w:bookmarkStart w:id="5" w:name="_Hlk216269249"/>
      <w:r w:rsidRPr="00C66DDB">
        <w:rPr>
          <w:rFonts w:ascii="Arial" w:hAnsi="Arial"/>
          <w:color w:val="auto"/>
        </w:rPr>
        <w:lastRenderedPageBreak/>
        <w:t>Assets Verification form: Customization Appendix</w:t>
      </w:r>
    </w:p>
    <w:bookmarkEnd w:id="5"/>
    <w:p w14:paraId="7276DA7D" w14:textId="77777777" w:rsidR="00227E91" w:rsidRDefault="00227E91" w:rsidP="00227E91">
      <w:r>
        <w:t>Below is a guide to customize this form. While</w:t>
      </w:r>
      <w:r w:rsidRPr="00166843">
        <w:t xml:space="preserve"> </w:t>
      </w:r>
      <w:r>
        <w:t>it is</w:t>
      </w:r>
      <w:r w:rsidRPr="00166843">
        <w:t xml:space="preserve"> ready to use with minimal edits</w:t>
      </w:r>
      <w:r>
        <w:t xml:space="preserve">, </w:t>
      </w:r>
      <w:r w:rsidRPr="00CA04C3">
        <w:t xml:space="preserve">two types of customization </w:t>
      </w:r>
      <w:r>
        <w:t>may be</w:t>
      </w:r>
      <w:r w:rsidRPr="00CA04C3">
        <w:t xml:space="preserve"> needed to tailor</w:t>
      </w:r>
      <w:r w:rsidRPr="00BB5853">
        <w:t xml:space="preserve"> </w:t>
      </w:r>
      <w:r>
        <w:t>it</w:t>
      </w:r>
      <w:r w:rsidRPr="00BB5853">
        <w:t xml:space="preserve"> to </w:t>
      </w:r>
      <w:r w:rsidRPr="00CA04C3">
        <w:t>your PHA’s operational needs.</w:t>
      </w:r>
    </w:p>
    <w:p w14:paraId="54A8F46E" w14:textId="77777777" w:rsidR="00227E91" w:rsidRPr="00CA04C3" w:rsidRDefault="00227E91" w:rsidP="00227E91"/>
    <w:p w14:paraId="70B60616" w14:textId="77777777" w:rsidR="00227E91" w:rsidRPr="00CA04C3" w:rsidRDefault="00227E91" w:rsidP="00227E91">
      <w:pPr>
        <w:pStyle w:val="ListParagraph"/>
        <w:numPr>
          <w:ilvl w:val="0"/>
          <w:numId w:val="22"/>
        </w:numPr>
      </w:pPr>
      <w:r w:rsidRPr="00CA04C3">
        <w:rPr>
          <w:b/>
          <w:bCs/>
        </w:rPr>
        <w:t xml:space="preserve">General customization: </w:t>
      </w:r>
      <w:r w:rsidRPr="007748EB">
        <w:t>I</w:t>
      </w:r>
      <w:r w:rsidRPr="00CA04C3">
        <w:t>ncludes PHA-specific information such as the PHA name, address, phone number, and similar identifying details. These items are italicized and shown in brackets</w:t>
      </w:r>
      <w:r w:rsidRPr="00CA04C3">
        <w:rPr>
          <w:b/>
          <w:bCs/>
        </w:rPr>
        <w:t xml:space="preserve"> </w:t>
      </w:r>
      <w:r w:rsidRPr="00CA04C3">
        <w:t>within the form and should be completed by the PHA. These fields are noted as comments</w:t>
      </w:r>
      <w:r>
        <w:t xml:space="preserve"> within the document</w:t>
      </w:r>
      <w:r w:rsidRPr="00CA04C3">
        <w:t>, but a page-by-page description of general customization is not provided.</w:t>
      </w:r>
    </w:p>
    <w:p w14:paraId="121469F0" w14:textId="77777777" w:rsidR="00227E91" w:rsidRPr="00CA04C3" w:rsidRDefault="00227E91" w:rsidP="00227E91">
      <w:pPr>
        <w:pStyle w:val="ListParagraph"/>
        <w:numPr>
          <w:ilvl w:val="0"/>
          <w:numId w:val="22"/>
        </w:numPr>
      </w:pPr>
      <w:r w:rsidRPr="00CA04C3">
        <w:rPr>
          <w:b/>
          <w:bCs/>
        </w:rPr>
        <w:t xml:space="preserve">Policy/content customization: </w:t>
      </w:r>
      <w:r w:rsidRPr="00CA04C3">
        <w:t>Includes information that reflects the PHA’s policies or program-specific requirements. Guidance for these items is noted as comments</w:t>
      </w:r>
      <w:r>
        <w:t xml:space="preserve"> within the document</w:t>
      </w:r>
      <w:r w:rsidRPr="00CA04C3">
        <w:t xml:space="preserve"> and </w:t>
      </w:r>
      <w:r>
        <w:t>are</w:t>
      </w:r>
      <w:r w:rsidRPr="00CA04C3">
        <w:t xml:space="preserve"> listed below.</w:t>
      </w:r>
    </w:p>
    <w:p w14:paraId="3430DE0D" w14:textId="77777777" w:rsidR="00227E91" w:rsidRPr="00166843" w:rsidRDefault="00227E91" w:rsidP="00227E91">
      <w:r w:rsidRPr="00166843">
        <w:t>Please note the following:</w:t>
      </w:r>
    </w:p>
    <w:p w14:paraId="51C36599" w14:textId="77777777" w:rsidR="00227E91" w:rsidRPr="00166843" w:rsidRDefault="00227E91" w:rsidP="00227E91">
      <w:pPr>
        <w:numPr>
          <w:ilvl w:val="0"/>
          <w:numId w:val="21"/>
        </w:numPr>
      </w:pPr>
      <w:r w:rsidRPr="00166843">
        <w:t>This appendix should be deleted after customization is complete.</w:t>
      </w:r>
    </w:p>
    <w:p w14:paraId="501D865B" w14:textId="77777777" w:rsidR="00227E91" w:rsidRPr="00166843" w:rsidRDefault="00227E91" w:rsidP="00227E91">
      <w:pPr>
        <w:numPr>
          <w:ilvl w:val="0"/>
          <w:numId w:val="21"/>
        </w:numPr>
      </w:pPr>
      <w:r w:rsidRPr="00166843">
        <w:t xml:space="preserve">Persons using assistive technology may not be able to fully access information in this file. For assistance, </w:t>
      </w:r>
      <w:hyperlink r:id="rId14" w:tooltip="https://www.hudexchange.info/contact-us/" w:history="1">
        <w:r w:rsidRPr="00166843">
          <w:rPr>
            <w:rStyle w:val="Hyperlink"/>
          </w:rPr>
          <w:t>contact us</w:t>
        </w:r>
      </w:hyperlink>
      <w:r w:rsidRPr="00166843">
        <w:t>.</w:t>
      </w:r>
    </w:p>
    <w:p w14:paraId="17B840DB" w14:textId="77777777" w:rsidR="00227E91" w:rsidRDefault="00227E91" w:rsidP="00227E91">
      <w:pPr>
        <w:pStyle w:val="ListParagraph"/>
        <w:numPr>
          <w:ilvl w:val="0"/>
          <w:numId w:val="21"/>
        </w:numPr>
      </w:pPr>
      <w:r>
        <w:t>For additional information on customizing forms, please see the “Form Customization Guide.”</w:t>
      </w:r>
    </w:p>
    <w:p w14:paraId="129CC556" w14:textId="77777777" w:rsidR="00227E91" w:rsidRPr="00166843" w:rsidRDefault="00227E91" w:rsidP="00227E91"/>
    <w:p w14:paraId="234B3B6D" w14:textId="77777777" w:rsidR="00227E91" w:rsidRPr="00383A1F" w:rsidRDefault="00227E91" w:rsidP="00227E91">
      <w:r w:rsidRPr="00383A1F">
        <w:rPr>
          <w:b/>
          <w:bCs/>
        </w:rPr>
        <w:t>Policy/content customization: </w:t>
      </w:r>
      <w:r w:rsidRPr="00383A1F">
        <w:t xml:space="preserve">The information below is a page-by-page guide listing information that PHAs should customize with information about their PHA/programs. </w:t>
      </w:r>
    </w:p>
    <w:p w14:paraId="18338D81" w14:textId="74974067" w:rsidR="00227E91" w:rsidRDefault="00227E91" w:rsidP="00227E91">
      <w:pPr>
        <w:pStyle w:val="ListParagraph"/>
        <w:numPr>
          <w:ilvl w:val="0"/>
          <w:numId w:val="23"/>
        </w:numPr>
        <w:tabs>
          <w:tab w:val="num" w:pos="720"/>
        </w:tabs>
        <w:ind w:left="720"/>
      </w:pPr>
      <w:r w:rsidRPr="00383A1F">
        <w:rPr>
          <w:b/>
          <w:bCs/>
        </w:rPr>
        <w:t>Page 1: “Only submit this form with your application or recertification if your household has more than $</w:t>
      </w:r>
      <w:r w:rsidR="00F844C1">
        <w:rPr>
          <w:b/>
          <w:bCs/>
        </w:rPr>
        <w:t>52,787</w:t>
      </w:r>
      <w:r w:rsidRPr="00383A1F">
        <w:rPr>
          <w:b/>
          <w:bCs/>
        </w:rPr>
        <w:t xml:space="preserve"> in assets, and you can’t provide documents from your financial institution as proof (like bank statements).”: </w:t>
      </w:r>
      <w:r w:rsidRPr="00383A1F">
        <w:t>PHAs: Self-certification of assets under $</w:t>
      </w:r>
      <w:r w:rsidR="00F844C1">
        <w:t>52,787</w:t>
      </w:r>
      <w:r w:rsidRPr="00383A1F">
        <w:t xml:space="preserve"> (adjusted) at admission is an optional policy. If you do not have this policy, then you should point all families to the</w:t>
      </w:r>
      <w:r w:rsidRPr="00512C78">
        <w:t xml:space="preserve"> </w:t>
      </w:r>
      <w:r w:rsidRPr="00383A1F">
        <w:rPr>
          <w:i/>
          <w:iCs/>
        </w:rPr>
        <w:t>Assets Verification</w:t>
      </w:r>
      <w:r w:rsidRPr="00512C78">
        <w:t xml:space="preserve"> form. Self-certification of assets is only allowed 2 out of every 3 years. Every 3rd year, the family will have to submit assets verification.</w:t>
      </w:r>
    </w:p>
    <w:p w14:paraId="0CC85D97" w14:textId="60AED668" w:rsidR="00227E91" w:rsidRPr="00512C78" w:rsidRDefault="00227E91" w:rsidP="00227E91">
      <w:pPr>
        <w:pStyle w:val="ListParagraph"/>
        <w:numPr>
          <w:ilvl w:val="0"/>
          <w:numId w:val="23"/>
        </w:numPr>
        <w:tabs>
          <w:tab w:val="num" w:pos="720"/>
        </w:tabs>
        <w:ind w:left="720"/>
      </w:pPr>
      <w:r w:rsidRPr="00383A1F">
        <w:rPr>
          <w:b/>
          <w:bCs/>
        </w:rPr>
        <w:t>Page 1:</w:t>
      </w:r>
      <w:r>
        <w:t xml:space="preserve"> </w:t>
      </w:r>
      <w:r w:rsidRPr="00383A1F">
        <w:rPr>
          <w:b/>
          <w:bCs/>
        </w:rPr>
        <w:t>“Does your household have assets over $</w:t>
      </w:r>
      <w:r w:rsidR="00F844C1">
        <w:rPr>
          <w:b/>
          <w:bCs/>
        </w:rPr>
        <w:t>52,787</w:t>
      </w:r>
      <w:r w:rsidRPr="00383A1F">
        <w:rPr>
          <w:b/>
          <w:bCs/>
        </w:rPr>
        <w:t>?”:</w:t>
      </w:r>
      <w:r>
        <w:t xml:space="preserve"> PHAs: This amount will need to be adjusted annually based on the inflation adjustments amounts. </w:t>
      </w:r>
    </w:p>
    <w:p w14:paraId="7DBB2785" w14:textId="77777777" w:rsidR="00227E91" w:rsidRDefault="00227E91" w:rsidP="00227E91">
      <w:pPr>
        <w:rPr>
          <w:b/>
          <w:bCs/>
          <w:highlight w:val="yellow"/>
        </w:rPr>
      </w:pPr>
    </w:p>
    <w:p w14:paraId="0FE805F7" w14:textId="77777777" w:rsidR="00227E91" w:rsidRDefault="00227E91" w:rsidP="00227E91">
      <w:r w:rsidRPr="00A36C28">
        <w:rPr>
          <w:b/>
          <w:bCs/>
        </w:rPr>
        <w:t>Form Disclaimer:</w:t>
      </w:r>
      <w:r>
        <w:t xml:space="preserve"> </w:t>
      </w:r>
      <w:r w:rsidRPr="00FA7BD7">
        <w:t>This material is based upon work supported, in whole or in part, by Federal award number C-22-TA-MD-0024 awarded to FirstPic, Inc. by the U.S. Department of Housing and Urban Development. The substance and findings of the work are dedicated to the public. Neither the United States Government, nor any of its employees, makes any warranty, express or implied, or assumes any legal liability or responsibility for the accuracy, completeness, or usefulness of any information, apparatus, product, or process disclosed, or represents that its use would not infringe privately-owned rights. Reference herein to any individuals, agencies, companies, products, process, services, service by trade name, trademark, manufacturer, or otherwise does not constitute or imply an endorsement, recommendation, or favoring by the author(s), contributor(s), the U.S. Government or any agency thereof. Opinions contained herein are those of the author(s) and do not necessarily reflect the official position of, or a position that is endorsed by, HUD or any Federal agency.</w:t>
      </w:r>
    </w:p>
    <w:p w14:paraId="2D9A773E" w14:textId="77777777" w:rsidR="007A2800" w:rsidRDefault="007A2800" w:rsidP="007A2800"/>
    <w:p w14:paraId="65606093" w14:textId="77777777" w:rsidR="004B27DD" w:rsidRDefault="004B27DD" w:rsidP="00557093">
      <w:pPr>
        <w:spacing w:after="160" w:line="278" w:lineRule="auto"/>
        <w:ind w:left="0"/>
        <w:rPr>
          <w:rFonts w:eastAsiaTheme="majorEastAsia"/>
          <w:b/>
          <w:bCs/>
          <w:color w:val="1E3564"/>
          <w:sz w:val="26"/>
          <w:szCs w:val="26"/>
        </w:rPr>
      </w:pPr>
    </w:p>
    <w:sectPr w:rsidR="004B27DD" w:rsidSect="0088655B">
      <w:headerReference w:type="default" r:id="rId15"/>
      <w:headerReference w:type="first" r:id="rId16"/>
      <w:type w:val="continuous"/>
      <w:pgSz w:w="12240" w:h="15840"/>
      <w:pgMar w:top="1118" w:right="720" w:bottom="466" w:left="630" w:header="66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blic Policy Lab" w:date="2025-05-01T15:20:00Z" w:initials="PP">
    <w:p w14:paraId="248A4D4B" w14:textId="77777777" w:rsidR="00C51056" w:rsidRPr="00C51056" w:rsidRDefault="00C51056" w:rsidP="00C51056">
      <w:pPr>
        <w:pStyle w:val="CommentText"/>
        <w:rPr>
          <w:b/>
          <w:bCs/>
        </w:rPr>
      </w:pPr>
      <w:r>
        <w:rPr>
          <w:rStyle w:val="CommentReference"/>
        </w:rPr>
        <w:annotationRef/>
      </w:r>
      <w:r w:rsidRPr="00C51056">
        <w:rPr>
          <w:rFonts w:ascii="Apple Color Emoji" w:hAnsi="Apple Color Emoji" w:cs="Apple Color Emoji"/>
          <w:b/>
          <w:bCs/>
        </w:rPr>
        <w:t>🛑</w:t>
      </w:r>
      <w:r w:rsidRPr="00C51056">
        <w:rPr>
          <w:b/>
          <w:bCs/>
        </w:rPr>
        <w:t xml:space="preserve"> Please Read</w:t>
      </w:r>
    </w:p>
    <w:p w14:paraId="042B1DCF" w14:textId="68C40E0F" w:rsidR="00C51056" w:rsidRDefault="00C51056" w:rsidP="00C51056">
      <w:pPr>
        <w:pStyle w:val="CommentText"/>
      </w:pPr>
      <w:r>
        <w:t>This material is based upon work supported, in whole or in part, by Federal award number C-22-TA-MD-0024 awarded to FirstPic, Inc. by the U.S. Department of Housing and Urban Development. The substance and findings of the work are dedicated to the public. Neither the United States Government, nor any of its employees, makes any warranty, express or implied, or assumes any legal liability or responsibility for the accuracy, completeness, or usefulness of any information, apparatus, product, or process disclosed, or represents that its use would not infringe privately-owned rights. Reference herein to any individuals, agencies, companies, products, process, services, service by trade name, trademark, manufacturer, or otherwise does not constitute or imply an endorsement, recommendation, or favoring by the author(s), contributor(s), the U.S. Government or any agency thereof. Opinions contained herein are those of the author(s) and do not necessarily reflect the official position of, or a position that is endorsed by, HUD or any Federal agency.</w:t>
      </w:r>
    </w:p>
  </w:comment>
  <w:comment w:id="1" w:author="Public Policy Lab" w:date="2025-06-30T18:03:00Z" w:initials="PP">
    <w:p w14:paraId="4E28C2D2" w14:textId="14860341" w:rsidR="00794AC8" w:rsidRDefault="00794AC8">
      <w:pPr>
        <w:pStyle w:val="CommentText"/>
      </w:pPr>
      <w:r>
        <w:rPr>
          <w:rStyle w:val="CommentReference"/>
        </w:rPr>
        <w:annotationRef/>
      </w:r>
      <w:r w:rsidRPr="00952DD7">
        <w:rPr>
          <w:rFonts w:ascii="Apple Color Emoji" w:hAnsi="Apple Color Emoji" w:cs="Apple Color Emoji"/>
          <w:b/>
          <w:bCs/>
        </w:rPr>
        <w:t>✏️</w:t>
      </w:r>
      <w:r w:rsidRPr="00952DD7">
        <w:rPr>
          <w:b/>
          <w:bCs/>
        </w:rPr>
        <w:t xml:space="preserve"> </w:t>
      </w:r>
      <w:r w:rsidRPr="00952DD7">
        <w:rPr>
          <w:rFonts w:ascii="Apple Color Emoji" w:hAnsi="Apple Color Emoji" w:cs="Apple Color Emoji"/>
          <w:b/>
          <w:bCs/>
        </w:rPr>
        <w:t>📄</w:t>
      </w:r>
      <w:r w:rsidRPr="00952DD7">
        <w:rPr>
          <w:b/>
          <w:bCs/>
        </w:rPr>
        <w:t xml:space="preserve"> For information on how to customize this template, please see the</w:t>
      </w:r>
      <w:r w:rsidRPr="00952DD7">
        <w:rPr>
          <w:b/>
          <w:bCs/>
          <w:i/>
          <w:iCs/>
        </w:rPr>
        <w:t xml:space="preserve"> </w:t>
      </w:r>
      <w:r w:rsidRPr="00952DD7">
        <w:rPr>
          <w:b/>
          <w:bCs/>
        </w:rPr>
        <w:t>“Form Customization Guide” included in this package.</w:t>
      </w:r>
    </w:p>
  </w:comment>
  <w:comment w:id="2" w:author="Public Policy Lab [2]" w:date="2026-02-03T11:57:00Z" w:initials="PPL">
    <w:p w14:paraId="5DDFAD97" w14:textId="77777777" w:rsidR="00F844C1" w:rsidRDefault="00F844C1" w:rsidP="00F844C1">
      <w:pPr>
        <w:pStyle w:val="CommentText"/>
        <w:ind w:left="0"/>
      </w:pPr>
      <w:r>
        <w:rPr>
          <w:rStyle w:val="CommentReference"/>
        </w:rPr>
        <w:annotationRef/>
      </w:r>
      <w:r>
        <w:t xml:space="preserve">PHAs: Self-certification of assets under $52,787 (adjusted) at admission is an optional policy. If you do not have this policy, then you should point all families to the </w:t>
      </w:r>
      <w:r>
        <w:rPr>
          <w:i/>
          <w:iCs/>
        </w:rPr>
        <w:t>Assets Verification</w:t>
      </w:r>
      <w:r>
        <w:t xml:space="preserve"> form. Self-certification of assets is only allowed 2 out of every 3 years. Every 3rd year, the family will have to submit assets verification.</w:t>
      </w:r>
    </w:p>
  </w:comment>
  <w:comment w:id="3" w:author="Public Policy Lab [2]" w:date="2026-02-03T11:57:00Z" w:initials="PPL">
    <w:p w14:paraId="25B1AAB9" w14:textId="77777777" w:rsidR="00F844C1" w:rsidRDefault="00F844C1" w:rsidP="00F844C1">
      <w:pPr>
        <w:pStyle w:val="CommentText"/>
        <w:ind w:left="0"/>
      </w:pPr>
      <w:r>
        <w:rPr>
          <w:rStyle w:val="CommentReference"/>
        </w:rPr>
        <w:annotationRef/>
      </w:r>
      <w:r>
        <w:t xml:space="preserve">PHAs: This amount will need to be adjusted annually based on the inflation adjustments amounts. </w:t>
      </w:r>
    </w:p>
  </w:comment>
  <w:comment w:id="4" w:author="Public Policy Lab [2]" w:date="2026-04-16T11:51:00Z" w:initials="PPL">
    <w:p w14:paraId="12E4A121" w14:textId="77777777" w:rsidR="008F0AB9" w:rsidRDefault="008F0AB9" w:rsidP="00A53B46">
      <w:pPr>
        <w:pStyle w:val="CommentText"/>
        <w:ind w:left="0"/>
      </w:pPr>
      <w:r>
        <w:rPr>
          <w:rStyle w:val="CommentReference"/>
        </w:rPr>
        <w:annotationRef/>
      </w:r>
      <w:r>
        <w:t>Customize this section with PHA’s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B1DCF" w15:done="0"/>
  <w15:commentEx w15:paraId="4E28C2D2" w15:done="0"/>
  <w15:commentEx w15:paraId="5DDFAD97" w15:done="0"/>
  <w15:commentEx w15:paraId="25B1AAB9" w15:done="0"/>
  <w15:commentEx w15:paraId="12E4A1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DD2E8" w16cex:dateUtc="2025-05-01T22:20:00Z"/>
  <w16cex:commentExtensible w16cex:durableId="139DE013" w16cex:dateUtc="2025-07-01T01:03:00Z"/>
  <w16cex:commentExtensible w16cex:durableId="2E113FE2" w16cex:dateUtc="2026-02-03T16:57:00Z"/>
  <w16cex:commentExtensible w16cex:durableId="73D4DB32" w16cex:dateUtc="2026-02-03T16:57:00Z"/>
  <w16cex:commentExtensible w16cex:durableId="29F11DB0" w16cex:dateUtc="2026-04-16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B1DCF" w16cid:durableId="3DCDD2E8"/>
  <w16cid:commentId w16cid:paraId="4E28C2D2" w16cid:durableId="139DE013"/>
  <w16cid:commentId w16cid:paraId="5DDFAD97" w16cid:durableId="2E113FE2"/>
  <w16cid:commentId w16cid:paraId="25B1AAB9" w16cid:durableId="73D4DB32"/>
  <w16cid:commentId w16cid:paraId="12E4A121" w16cid:durableId="29F11D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ECE9" w14:textId="77777777" w:rsidR="00C42D7E" w:rsidRDefault="00C42D7E" w:rsidP="00FC0B72">
      <w:r>
        <w:separator/>
      </w:r>
    </w:p>
  </w:endnote>
  <w:endnote w:type="continuationSeparator" w:id="0">
    <w:p w14:paraId="09B3A33F" w14:textId="77777777" w:rsidR="00C42D7E" w:rsidRDefault="00C42D7E" w:rsidP="00FC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altName w:val="Times New Roman"/>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Public Sans">
    <w:altName w:val="Calibri"/>
    <w:panose1 w:val="00000000000000000000"/>
    <w:charset w:val="4D"/>
    <w:family w:val="auto"/>
    <w:notTrueType/>
    <w:pitch w:val="variable"/>
    <w:sig w:usb0="A00000FF" w:usb1="4000205B" w:usb2="00000000" w:usb3="00000000" w:csb0="00000193"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08F5" w14:textId="77777777" w:rsidR="00C42D7E" w:rsidRDefault="00C42D7E" w:rsidP="00FC0B72">
      <w:r>
        <w:separator/>
      </w:r>
    </w:p>
  </w:footnote>
  <w:footnote w:type="continuationSeparator" w:id="0">
    <w:p w14:paraId="11C1BAB2" w14:textId="77777777" w:rsidR="00C42D7E" w:rsidRDefault="00C42D7E" w:rsidP="00FC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12AB" w14:textId="2DC04F3B" w:rsidR="00C659CF" w:rsidRDefault="00E352F2" w:rsidP="00CD63C5">
    <w:pPr>
      <w:pStyle w:val="Header"/>
    </w:pPr>
    <w:r w:rsidRPr="00E352F2">
      <mc:AlternateContent>
        <mc:Choice Requires="wps">
          <w:drawing>
            <wp:anchor distT="0" distB="0" distL="0" distR="0" simplePos="0" relativeHeight="251667456" behindDoc="1" locked="0" layoutInCell="1" allowOverlap="1" wp14:anchorId="1997ED92" wp14:editId="46564DB6">
              <wp:simplePos x="0" y="0"/>
              <wp:positionH relativeFrom="page">
                <wp:posOffset>6640237</wp:posOffset>
              </wp:positionH>
              <wp:positionV relativeFrom="page">
                <wp:posOffset>419735</wp:posOffset>
              </wp:positionV>
              <wp:extent cx="683895" cy="1822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182245"/>
                      </a:xfrm>
                      <a:prstGeom prst="rect">
                        <a:avLst/>
                      </a:prstGeom>
                    </wps:spPr>
                    <wps:txbx>
                      <w:txbxContent>
                        <w:p w14:paraId="6BCA1EB3" w14:textId="77777777" w:rsidR="00384BF0" w:rsidRPr="008A2371" w:rsidRDefault="00384BF0" w:rsidP="008A2371">
                          <w:pPr>
                            <w:pStyle w:val="Header"/>
                            <w:jc w:val="right"/>
                            <w:rPr>
                              <w:rStyle w:val="PageNumber"/>
                            </w:rPr>
                          </w:pPr>
                          <w:r w:rsidRPr="008A2371">
                            <w:rPr>
                              <w:rStyle w:val="PageNumber"/>
                            </w:rPr>
                            <w:t xml:space="preserve">Page </w:t>
                          </w:r>
                          <w:r w:rsidRPr="008A2371">
                            <w:rPr>
                              <w:rStyle w:val="PageNumber"/>
                            </w:rPr>
                            <w:fldChar w:fldCharType="begin"/>
                          </w:r>
                          <w:r w:rsidRPr="008A2371">
                            <w:rPr>
                              <w:rStyle w:val="PageNumber"/>
                            </w:rPr>
                            <w:instrText xml:space="preserve"> PAGE </w:instrText>
                          </w:r>
                          <w:r w:rsidRPr="008A2371">
                            <w:rPr>
                              <w:rStyle w:val="PageNumber"/>
                            </w:rPr>
                            <w:fldChar w:fldCharType="separate"/>
                          </w:r>
                          <w:r w:rsidRPr="008A2371">
                            <w:rPr>
                              <w:rStyle w:val="PageNumber"/>
                            </w:rPr>
                            <w:t>10</w:t>
                          </w:r>
                          <w:r w:rsidRPr="008A2371">
                            <w:rPr>
                              <w:rStyle w:val="PageNumber"/>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97ED92" id="_x0000_t202" coordsize="21600,21600" o:spt="202" path="m,l,21600r21600,l21600,xe">
              <v:stroke joinstyle="miter"/>
              <v:path gradientshapeok="t" o:connecttype="rect"/>
            </v:shapetype>
            <v:shape id="Textbox 16" o:spid="_x0000_s1026" type="#_x0000_t202" style="position:absolute;left:0;text-align:left;margin-left:522.85pt;margin-top:33.05pt;width:53.85pt;height:14.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" filled="f" stroked="f">
              <v:textbox inset="0,0,0,0">
                <w:txbxContent>
                  <w:p w14:paraId="6BCA1EB3" w14:textId="77777777" w:rsidR="00384BF0" w:rsidRPr="008A2371" w:rsidRDefault="00384BF0" w:rsidP="008A2371">
                    <w:pPr>
                      <w:pStyle w:val="Header"/>
                      <w:jc w:val="right"/>
                      <w:rPr>
                        <w:rStyle w:val="PageNumber"/>
                      </w:rPr>
                    </w:pPr>
                    <w:r w:rsidRPr="008A2371">
                      <w:rPr>
                        <w:rStyle w:val="PageNumber"/>
                      </w:rPr>
                      <w:t xml:space="preserve">Page </w:t>
                    </w:r>
                    <w:r w:rsidRPr="008A2371">
                      <w:rPr>
                        <w:rStyle w:val="PageNumber"/>
                      </w:rPr>
                      <w:fldChar w:fldCharType="begin"/>
                    </w:r>
                    <w:r w:rsidRPr="008A2371">
                      <w:rPr>
                        <w:rStyle w:val="PageNumber"/>
                      </w:rPr>
                      <w:instrText xml:space="preserve"> PAGE </w:instrText>
                    </w:r>
                    <w:r w:rsidRPr="008A2371">
                      <w:rPr>
                        <w:rStyle w:val="PageNumber"/>
                      </w:rPr>
                      <w:fldChar w:fldCharType="separate"/>
                    </w:r>
                    <w:r w:rsidRPr="008A2371">
                      <w:rPr>
                        <w:rStyle w:val="PageNumber"/>
                      </w:rPr>
                      <w:t>10</w:t>
                    </w:r>
                    <w:r w:rsidRPr="008A2371">
                      <w:rPr>
                        <w:rStyle w:val="PageNumber"/>
                      </w:rPr>
                      <w:fldChar w:fldCharType="end"/>
                    </w:r>
                  </w:p>
                </w:txbxContent>
              </v:textbox>
              <w10:wrap anchorx="page" anchory="page"/>
            </v:shape>
          </w:pict>
        </mc:Fallback>
      </mc:AlternateContent>
    </w:r>
    <w:r w:rsidR="00CC2F1F">
      <w:t>Assets</w:t>
    </w:r>
    <w:r w:rsidR="00334500">
      <w:t xml:space="preserve"> verification</w:t>
    </w:r>
    <w:r w:rsidRPr="00E352F2">
      <w:t xml:space="preserve"> FORM</w:t>
    </w:r>
  </w:p>
  <w:p w14:paraId="6D3CD061" w14:textId="4DAC5E7D" w:rsidR="00E352F2" w:rsidRDefault="00E352F2" w:rsidP="003B7754">
    <w:pPr>
      <w:pStyle w:val="Header"/>
    </w:pPr>
    <w:r w:rsidRPr="00E352F2">
      <mc:AlternateContent>
        <mc:Choice Requires="wps">
          <w:drawing>
            <wp:anchor distT="0" distB="0" distL="0" distR="0" simplePos="0" relativeHeight="251663360" behindDoc="1" locked="0" layoutInCell="1" allowOverlap="1" wp14:anchorId="014B66A3" wp14:editId="7C17E02D">
              <wp:simplePos x="0" y="0"/>
              <wp:positionH relativeFrom="page">
                <wp:posOffset>457200</wp:posOffset>
              </wp:positionH>
              <wp:positionV relativeFrom="page">
                <wp:posOffset>592111</wp:posOffset>
              </wp:positionV>
              <wp:extent cx="6865495" cy="89941"/>
              <wp:effectExtent l="0" t="0" r="18415"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5495" cy="89941"/>
                      </a:xfrm>
                      <a:custGeom>
                        <a:avLst/>
                        <a:gdLst/>
                        <a:ahLst/>
                        <a:cxnLst/>
                        <a:rect l="l" t="t" r="r" b="b"/>
                        <a:pathLst>
                          <a:path w="6858000">
                            <a:moveTo>
                              <a:pt x="0" y="0"/>
                            </a:moveTo>
                            <a:lnTo>
                              <a:pt x="6858000" y="0"/>
                            </a:lnTo>
                          </a:path>
                        </a:pathLst>
                      </a:custGeom>
                      <a:ln w="12700">
                        <a:solidFill>
                          <a:srgbClr val="024B2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87388" id="Graphic 14" o:spid="_x0000_s1026" alt="&quot;&quot;" style="position:absolute;margin-left:36pt;margin-top:46.6pt;width:540.6pt;height:7.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58000,8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" path="m,l6858000,e" filled="f" strokecolor="#024b26" strokeweight="1pt">
              <v:path arrowok="t"/>
              <w10:wrap anchorx="page" anchory="page"/>
            </v:shape>
          </w:pict>
        </mc:Fallback>
      </mc:AlternateContent>
    </w:r>
  </w:p>
  <w:p w14:paraId="211DAFA7" w14:textId="77777777" w:rsidR="00E352F2" w:rsidRPr="00E352F2" w:rsidRDefault="00E352F2" w:rsidP="00CD6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2162" w14:textId="0C8580F4" w:rsidR="002B46DA" w:rsidRPr="005A54BD" w:rsidRDefault="002B46DA" w:rsidP="00CD63C5">
    <w:pPr>
      <w:pStyle w:val="Header"/>
    </w:pPr>
    <w:r w:rsidRPr="005A54BD">
      <w:t>[City</w:t>
    </w:r>
    <w:r w:rsidR="00277144" w:rsidRPr="005A54BD">
      <w:t>/State/County</w:t>
    </w:r>
    <w:r w:rsidRPr="005A54BD">
      <w:t>] Public Housing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9F6"/>
    <w:multiLevelType w:val="multilevel"/>
    <w:tmpl w:val="E3B661AC"/>
    <w:styleLink w:val="CurrentList3"/>
    <w:lvl w:ilvl="0">
      <w:start w:val="1"/>
      <w:numFmt w:val="bullet"/>
      <w:lvlText w:val="R"/>
      <w:lvlJc w:val="left"/>
      <w:pPr>
        <w:ind w:left="720" w:hanging="360"/>
      </w:pPr>
      <w:rPr>
        <w:rFonts w:ascii="Wingdings 2" w:hAnsi="Wingdings 2" w:hint="default"/>
        <w:position w:val="-6"/>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7A660E"/>
    <w:multiLevelType w:val="multilevel"/>
    <w:tmpl w:val="5418A738"/>
    <w:lvl w:ilvl="0">
      <w:start w:val="1"/>
      <w:numFmt w:val="bullet"/>
      <w:pStyle w:val="RadioButton"/>
      <w:lvlText w:val="¡"/>
      <w:lvlJc w:val="left"/>
      <w:pPr>
        <w:ind w:left="360" w:hanging="360"/>
      </w:pPr>
      <w:rPr>
        <w:rFonts w:ascii="Wingdings" w:hAnsi="Wingdings" w:hint="default"/>
        <w:color w:val="auto"/>
        <w:position w:val="-3"/>
        <w:sz w:val="3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DA788A"/>
    <w:multiLevelType w:val="hybridMultilevel"/>
    <w:tmpl w:val="09C29DD6"/>
    <w:lvl w:ilvl="0" w:tplc="B4D84A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71435"/>
    <w:multiLevelType w:val="multilevel"/>
    <w:tmpl w:val="FF145A42"/>
    <w:styleLink w:val="CurrentList2"/>
    <w:lvl w:ilvl="0">
      <w:start w:val="1"/>
      <w:numFmt w:val="bullet"/>
      <w:lvlText w:val="¡"/>
      <w:lvlJc w:val="left"/>
      <w:pPr>
        <w:ind w:left="360" w:hanging="360"/>
      </w:pPr>
      <w:rPr>
        <w:rFonts w:ascii="Wingdings" w:hAnsi="Wingdings" w:hint="default"/>
        <w:position w:val="-2"/>
        <w:sz w:val="3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8A5754"/>
    <w:multiLevelType w:val="multilevel"/>
    <w:tmpl w:val="3030022C"/>
    <w:styleLink w:val="CurrentList1"/>
    <w:lvl w:ilvl="0">
      <w:start w:val="1"/>
      <w:numFmt w:val="bullet"/>
      <w:lvlText w:val="¡"/>
      <w:lvlJc w:val="left"/>
      <w:pPr>
        <w:ind w:left="360" w:hanging="360"/>
      </w:pPr>
      <w:rPr>
        <w:rFonts w:ascii="Wingdings" w:hAnsi="Wingdings" w:hint="default"/>
        <w:position w:val="-6"/>
        <w:sz w:val="3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9F1224D"/>
    <w:multiLevelType w:val="multilevel"/>
    <w:tmpl w:val="3274F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D383F"/>
    <w:multiLevelType w:val="hybridMultilevel"/>
    <w:tmpl w:val="F7BC876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45B335ED"/>
    <w:multiLevelType w:val="hybridMultilevel"/>
    <w:tmpl w:val="988EFC92"/>
    <w:lvl w:ilvl="0" w:tplc="8D625FAA">
      <w:numFmt w:val="bullet"/>
      <w:lvlText w:val=""/>
      <w:lvlJc w:val="left"/>
      <w:pPr>
        <w:ind w:left="475" w:hanging="360"/>
      </w:pPr>
      <w:rPr>
        <w:rFonts w:ascii="Symbol" w:eastAsiaTheme="minorHAnsi" w:hAnsi="Symbol" w:cs="Aria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8" w15:restartNumberingAfterBreak="0">
    <w:nsid w:val="4A2F42F7"/>
    <w:multiLevelType w:val="hybridMultilevel"/>
    <w:tmpl w:val="821CD6AE"/>
    <w:lvl w:ilvl="0" w:tplc="6DA828EE">
      <w:start w:val="1"/>
      <w:numFmt w:val="bullet"/>
      <w:pStyle w:val="Checkbox"/>
      <w:lvlText w:val="¨"/>
      <w:lvlJc w:val="left"/>
      <w:pPr>
        <w:ind w:left="720" w:hanging="360"/>
      </w:pPr>
      <w:rPr>
        <w:rFonts w:ascii="Wingdings" w:hAnsi="Wingdings" w:hint="default"/>
        <w:position w:val="-4"/>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F3932"/>
    <w:multiLevelType w:val="multilevel"/>
    <w:tmpl w:val="E49C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A6D8B"/>
    <w:multiLevelType w:val="hybridMultilevel"/>
    <w:tmpl w:val="0472EBBE"/>
    <w:lvl w:ilvl="0" w:tplc="9350DDD6">
      <w:start w:val="1"/>
      <w:numFmt w:val="bullet"/>
      <w:pStyle w:val="SideTip"/>
      <w:lvlText w:val="|"/>
      <w:lvlJc w:val="left"/>
      <w:pPr>
        <w:ind w:left="216" w:hanging="216"/>
      </w:pPr>
      <w:rPr>
        <w:rFonts w:ascii="Wingdings 3" w:hAnsi="Wingdings 3" w:hint="default"/>
        <w:caps w:val="0"/>
        <w:strike w:val="0"/>
        <w:dstrike w:val="0"/>
        <w:vanish w:val="0"/>
        <w:color w:val="024B26"/>
        <w:position w:val="-3"/>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F444D0"/>
    <w:multiLevelType w:val="multilevel"/>
    <w:tmpl w:val="30AC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872DC"/>
    <w:multiLevelType w:val="multilevel"/>
    <w:tmpl w:val="4DE26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332926"/>
    <w:multiLevelType w:val="hybridMultilevel"/>
    <w:tmpl w:val="77D21A64"/>
    <w:lvl w:ilvl="0" w:tplc="F984F8C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4" w15:restartNumberingAfterBreak="0">
    <w:nsid w:val="5E8C6CA7"/>
    <w:multiLevelType w:val="multilevel"/>
    <w:tmpl w:val="2AC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51723"/>
    <w:multiLevelType w:val="hybridMultilevel"/>
    <w:tmpl w:val="B8E6DC2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66F62FD4"/>
    <w:multiLevelType w:val="hybridMultilevel"/>
    <w:tmpl w:val="7A688D46"/>
    <w:lvl w:ilvl="0" w:tplc="E06AD482">
      <w:start w:val="1"/>
      <w:numFmt w:val="bullet"/>
      <w:pStyle w:val="CheckedBullets"/>
      <w:lvlText w:val="R"/>
      <w:lvlJc w:val="left"/>
      <w:pPr>
        <w:ind w:left="475" w:hanging="360"/>
      </w:pPr>
      <w:rPr>
        <w:rFonts w:ascii="Wingdings 2" w:hAnsi="Wingdings 2"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069C6"/>
    <w:multiLevelType w:val="multilevel"/>
    <w:tmpl w:val="49C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40D47"/>
    <w:multiLevelType w:val="hybridMultilevel"/>
    <w:tmpl w:val="68CAAA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AC05F4"/>
    <w:multiLevelType w:val="multilevel"/>
    <w:tmpl w:val="3C9A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969AF"/>
    <w:multiLevelType w:val="hybridMultilevel"/>
    <w:tmpl w:val="4600EF12"/>
    <w:lvl w:ilvl="0" w:tplc="2CF2BC0C">
      <w:start w:val="1"/>
      <w:numFmt w:val="bullet"/>
      <w:lvlText w:val="|"/>
      <w:lvlJc w:val="left"/>
      <w:pPr>
        <w:ind w:left="216" w:hanging="216"/>
      </w:pPr>
      <w:rPr>
        <w:rFonts w:ascii="Wingdings 3" w:hAnsi="Wingdings 3" w:hint="default"/>
        <w:color w:val="1E3564"/>
        <w:position w:val="-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37017">
    <w:abstractNumId w:val="4"/>
  </w:num>
  <w:num w:numId="2" w16cid:durableId="1726486680">
    <w:abstractNumId w:val="3"/>
  </w:num>
  <w:num w:numId="3" w16cid:durableId="2013293235">
    <w:abstractNumId w:val="1"/>
  </w:num>
  <w:num w:numId="4" w16cid:durableId="639966909">
    <w:abstractNumId w:val="20"/>
  </w:num>
  <w:num w:numId="5" w16cid:durableId="164245697">
    <w:abstractNumId w:val="2"/>
  </w:num>
  <w:num w:numId="6" w16cid:durableId="1227377123">
    <w:abstractNumId w:val="8"/>
  </w:num>
  <w:num w:numId="7" w16cid:durableId="20131607">
    <w:abstractNumId w:val="18"/>
  </w:num>
  <w:num w:numId="8" w16cid:durableId="1210075078">
    <w:abstractNumId w:val="2"/>
  </w:num>
  <w:num w:numId="9" w16cid:durableId="570652344">
    <w:abstractNumId w:val="2"/>
  </w:num>
  <w:num w:numId="10" w16cid:durableId="1612323955">
    <w:abstractNumId w:val="14"/>
  </w:num>
  <w:num w:numId="11" w16cid:durableId="613947967">
    <w:abstractNumId w:val="19"/>
  </w:num>
  <w:num w:numId="12" w16cid:durableId="1216895639">
    <w:abstractNumId w:val="9"/>
  </w:num>
  <w:num w:numId="13" w16cid:durableId="1018389264">
    <w:abstractNumId w:val="12"/>
  </w:num>
  <w:num w:numId="14" w16cid:durableId="221674670">
    <w:abstractNumId w:val="11"/>
  </w:num>
  <w:num w:numId="15" w16cid:durableId="176240448">
    <w:abstractNumId w:val="17"/>
  </w:num>
  <w:num w:numId="16" w16cid:durableId="853031662">
    <w:abstractNumId w:val="10"/>
  </w:num>
  <w:num w:numId="17" w16cid:durableId="914703326">
    <w:abstractNumId w:val="16"/>
  </w:num>
  <w:num w:numId="18" w16cid:durableId="898515509">
    <w:abstractNumId w:val="0"/>
  </w:num>
  <w:num w:numId="19" w16cid:durableId="1783306239">
    <w:abstractNumId w:val="7"/>
  </w:num>
  <w:num w:numId="20" w16cid:durableId="1733188498">
    <w:abstractNumId w:val="6"/>
  </w:num>
  <w:num w:numId="21" w16cid:durableId="633566136">
    <w:abstractNumId w:val="5"/>
  </w:num>
  <w:num w:numId="22" w16cid:durableId="402339599">
    <w:abstractNumId w:val="13"/>
  </w:num>
  <w:num w:numId="23" w16cid:durableId="1266156255">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blic Policy Lab">
    <w15:presenceInfo w15:providerId="AD" w15:userId="S::admin@publicpolicylab.org::244db909-5a95-45dc-bc5e-ada3af6a2b6f"/>
  </w15:person>
  <w15:person w15:author="Public Policy Lab [2]">
    <w15:presenceInfo w15:providerId="None" w15:userId="Public Policy L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73"/>
    <w:rsid w:val="0000104A"/>
    <w:rsid w:val="00002975"/>
    <w:rsid w:val="00003A83"/>
    <w:rsid w:val="0000401F"/>
    <w:rsid w:val="00005DC6"/>
    <w:rsid w:val="0000721A"/>
    <w:rsid w:val="00007C9B"/>
    <w:rsid w:val="000102D8"/>
    <w:rsid w:val="000125B3"/>
    <w:rsid w:val="00015E29"/>
    <w:rsid w:val="000208F2"/>
    <w:rsid w:val="000307BB"/>
    <w:rsid w:val="00031483"/>
    <w:rsid w:val="00031CB5"/>
    <w:rsid w:val="00032B30"/>
    <w:rsid w:val="000401FF"/>
    <w:rsid w:val="00040966"/>
    <w:rsid w:val="00040B84"/>
    <w:rsid w:val="00042628"/>
    <w:rsid w:val="00043728"/>
    <w:rsid w:val="00044ED8"/>
    <w:rsid w:val="00047488"/>
    <w:rsid w:val="00047E50"/>
    <w:rsid w:val="00051BD7"/>
    <w:rsid w:val="00052C8C"/>
    <w:rsid w:val="00053950"/>
    <w:rsid w:val="00054519"/>
    <w:rsid w:val="0005575E"/>
    <w:rsid w:val="00055946"/>
    <w:rsid w:val="0006127C"/>
    <w:rsid w:val="000650EC"/>
    <w:rsid w:val="00071592"/>
    <w:rsid w:val="00071680"/>
    <w:rsid w:val="00072C06"/>
    <w:rsid w:val="000753D1"/>
    <w:rsid w:val="000820EE"/>
    <w:rsid w:val="00082757"/>
    <w:rsid w:val="00085625"/>
    <w:rsid w:val="00087E88"/>
    <w:rsid w:val="00092180"/>
    <w:rsid w:val="0009307D"/>
    <w:rsid w:val="00094448"/>
    <w:rsid w:val="00095883"/>
    <w:rsid w:val="000A09BA"/>
    <w:rsid w:val="000A1CBD"/>
    <w:rsid w:val="000A4151"/>
    <w:rsid w:val="000A4E43"/>
    <w:rsid w:val="000A6761"/>
    <w:rsid w:val="000B2AF0"/>
    <w:rsid w:val="000B2B1D"/>
    <w:rsid w:val="000B4A1C"/>
    <w:rsid w:val="000C175F"/>
    <w:rsid w:val="000C4A0E"/>
    <w:rsid w:val="000D0103"/>
    <w:rsid w:val="000D45CE"/>
    <w:rsid w:val="000D4DE7"/>
    <w:rsid w:val="000D6369"/>
    <w:rsid w:val="000D7FBB"/>
    <w:rsid w:val="000E012C"/>
    <w:rsid w:val="000E0C8B"/>
    <w:rsid w:val="000E6F16"/>
    <w:rsid w:val="000E72E6"/>
    <w:rsid w:val="000E74A4"/>
    <w:rsid w:val="000E7E95"/>
    <w:rsid w:val="000F4257"/>
    <w:rsid w:val="000F626B"/>
    <w:rsid w:val="000F67E4"/>
    <w:rsid w:val="000F7FB5"/>
    <w:rsid w:val="00100E54"/>
    <w:rsid w:val="00102585"/>
    <w:rsid w:val="001026B0"/>
    <w:rsid w:val="001032B3"/>
    <w:rsid w:val="001042B1"/>
    <w:rsid w:val="0010510B"/>
    <w:rsid w:val="00105CBC"/>
    <w:rsid w:val="00110336"/>
    <w:rsid w:val="001119E9"/>
    <w:rsid w:val="00122307"/>
    <w:rsid w:val="00123DC4"/>
    <w:rsid w:val="00123FBD"/>
    <w:rsid w:val="00124F1B"/>
    <w:rsid w:val="0012653F"/>
    <w:rsid w:val="0012776C"/>
    <w:rsid w:val="001309D9"/>
    <w:rsid w:val="00132DF4"/>
    <w:rsid w:val="00134C9B"/>
    <w:rsid w:val="0013519C"/>
    <w:rsid w:val="0013776B"/>
    <w:rsid w:val="0014185B"/>
    <w:rsid w:val="0014254A"/>
    <w:rsid w:val="001631F4"/>
    <w:rsid w:val="00163B8E"/>
    <w:rsid w:val="00167FA8"/>
    <w:rsid w:val="0017574C"/>
    <w:rsid w:val="0017688A"/>
    <w:rsid w:val="00177A96"/>
    <w:rsid w:val="001802A0"/>
    <w:rsid w:val="001809F5"/>
    <w:rsid w:val="00180EFD"/>
    <w:rsid w:val="00181826"/>
    <w:rsid w:val="0018236B"/>
    <w:rsid w:val="0018480C"/>
    <w:rsid w:val="00187F64"/>
    <w:rsid w:val="00197E6C"/>
    <w:rsid w:val="001A02A3"/>
    <w:rsid w:val="001A08E0"/>
    <w:rsid w:val="001A0932"/>
    <w:rsid w:val="001A2E4A"/>
    <w:rsid w:val="001A6C90"/>
    <w:rsid w:val="001B1400"/>
    <w:rsid w:val="001B2175"/>
    <w:rsid w:val="001B2B16"/>
    <w:rsid w:val="001B350C"/>
    <w:rsid w:val="001B730B"/>
    <w:rsid w:val="001B7313"/>
    <w:rsid w:val="001C033A"/>
    <w:rsid w:val="001C63A1"/>
    <w:rsid w:val="001D0032"/>
    <w:rsid w:val="001D2CF9"/>
    <w:rsid w:val="001D3257"/>
    <w:rsid w:val="001D473F"/>
    <w:rsid w:val="001D71C1"/>
    <w:rsid w:val="001E12C0"/>
    <w:rsid w:val="001E1F18"/>
    <w:rsid w:val="001E3104"/>
    <w:rsid w:val="001E5ACA"/>
    <w:rsid w:val="001E5CAA"/>
    <w:rsid w:val="001E6D13"/>
    <w:rsid w:val="001E7D44"/>
    <w:rsid w:val="00200BB9"/>
    <w:rsid w:val="002017E5"/>
    <w:rsid w:val="00203062"/>
    <w:rsid w:val="00203ECC"/>
    <w:rsid w:val="00204BED"/>
    <w:rsid w:val="00204FBB"/>
    <w:rsid w:val="002057ED"/>
    <w:rsid w:val="00210C02"/>
    <w:rsid w:val="00211533"/>
    <w:rsid w:val="0021164E"/>
    <w:rsid w:val="00217846"/>
    <w:rsid w:val="002202F1"/>
    <w:rsid w:val="002212BF"/>
    <w:rsid w:val="00221D73"/>
    <w:rsid w:val="00225251"/>
    <w:rsid w:val="00225963"/>
    <w:rsid w:val="00227391"/>
    <w:rsid w:val="00227CA0"/>
    <w:rsid w:val="00227E91"/>
    <w:rsid w:val="0023144A"/>
    <w:rsid w:val="00231A74"/>
    <w:rsid w:val="00232EC7"/>
    <w:rsid w:val="002346C9"/>
    <w:rsid w:val="00234822"/>
    <w:rsid w:val="00235453"/>
    <w:rsid w:val="00235D3C"/>
    <w:rsid w:val="002412CB"/>
    <w:rsid w:val="0024387D"/>
    <w:rsid w:val="00244025"/>
    <w:rsid w:val="00247473"/>
    <w:rsid w:val="00247601"/>
    <w:rsid w:val="00250273"/>
    <w:rsid w:val="00250A42"/>
    <w:rsid w:val="00250F91"/>
    <w:rsid w:val="00252E33"/>
    <w:rsid w:val="00253A82"/>
    <w:rsid w:val="00255D13"/>
    <w:rsid w:val="00257BCE"/>
    <w:rsid w:val="0026117B"/>
    <w:rsid w:val="002613F0"/>
    <w:rsid w:val="0026468E"/>
    <w:rsid w:val="002711BB"/>
    <w:rsid w:val="0027136C"/>
    <w:rsid w:val="00274537"/>
    <w:rsid w:val="00277144"/>
    <w:rsid w:val="0027779E"/>
    <w:rsid w:val="002813BD"/>
    <w:rsid w:val="0028204A"/>
    <w:rsid w:val="002831A2"/>
    <w:rsid w:val="00285A6F"/>
    <w:rsid w:val="00291310"/>
    <w:rsid w:val="00291423"/>
    <w:rsid w:val="00291A5E"/>
    <w:rsid w:val="00292FBC"/>
    <w:rsid w:val="00294264"/>
    <w:rsid w:val="00297684"/>
    <w:rsid w:val="00297C63"/>
    <w:rsid w:val="002A0252"/>
    <w:rsid w:val="002A04A8"/>
    <w:rsid w:val="002A23DE"/>
    <w:rsid w:val="002A4152"/>
    <w:rsid w:val="002B2389"/>
    <w:rsid w:val="002B2F10"/>
    <w:rsid w:val="002B46DA"/>
    <w:rsid w:val="002B7136"/>
    <w:rsid w:val="002C3131"/>
    <w:rsid w:val="002C31C5"/>
    <w:rsid w:val="002C32FE"/>
    <w:rsid w:val="002C3480"/>
    <w:rsid w:val="002C65F0"/>
    <w:rsid w:val="002D33DC"/>
    <w:rsid w:val="002D37EE"/>
    <w:rsid w:val="002D392C"/>
    <w:rsid w:val="002D4EF6"/>
    <w:rsid w:val="002D63AD"/>
    <w:rsid w:val="002E5EC2"/>
    <w:rsid w:val="002E7291"/>
    <w:rsid w:val="002F22BA"/>
    <w:rsid w:val="002F361E"/>
    <w:rsid w:val="002F54FE"/>
    <w:rsid w:val="002F5824"/>
    <w:rsid w:val="002F7F94"/>
    <w:rsid w:val="00300F36"/>
    <w:rsid w:val="00303555"/>
    <w:rsid w:val="00304219"/>
    <w:rsid w:val="003072D7"/>
    <w:rsid w:val="003107FB"/>
    <w:rsid w:val="00310AF9"/>
    <w:rsid w:val="00313BDB"/>
    <w:rsid w:val="0031608A"/>
    <w:rsid w:val="00326464"/>
    <w:rsid w:val="00326761"/>
    <w:rsid w:val="003271C4"/>
    <w:rsid w:val="00334500"/>
    <w:rsid w:val="00335052"/>
    <w:rsid w:val="00343FD3"/>
    <w:rsid w:val="00347E16"/>
    <w:rsid w:val="00351A7C"/>
    <w:rsid w:val="00354447"/>
    <w:rsid w:val="00354696"/>
    <w:rsid w:val="00355DF9"/>
    <w:rsid w:val="00363085"/>
    <w:rsid w:val="0036313F"/>
    <w:rsid w:val="00364832"/>
    <w:rsid w:val="0036657B"/>
    <w:rsid w:val="00367576"/>
    <w:rsid w:val="00375F90"/>
    <w:rsid w:val="00384BF0"/>
    <w:rsid w:val="0038508B"/>
    <w:rsid w:val="003871D3"/>
    <w:rsid w:val="00392694"/>
    <w:rsid w:val="00396AD4"/>
    <w:rsid w:val="003A2594"/>
    <w:rsid w:val="003A7B7B"/>
    <w:rsid w:val="003A7E7E"/>
    <w:rsid w:val="003B14C5"/>
    <w:rsid w:val="003B7754"/>
    <w:rsid w:val="003B77D7"/>
    <w:rsid w:val="003C0E1C"/>
    <w:rsid w:val="003C2E1E"/>
    <w:rsid w:val="003C5A71"/>
    <w:rsid w:val="003D0733"/>
    <w:rsid w:val="003E6B0E"/>
    <w:rsid w:val="003F754C"/>
    <w:rsid w:val="004039B2"/>
    <w:rsid w:val="004066CC"/>
    <w:rsid w:val="004079D3"/>
    <w:rsid w:val="00410BBE"/>
    <w:rsid w:val="0041155A"/>
    <w:rsid w:val="00414196"/>
    <w:rsid w:val="00416EE1"/>
    <w:rsid w:val="00417AF2"/>
    <w:rsid w:val="0042125C"/>
    <w:rsid w:val="00421BB2"/>
    <w:rsid w:val="0042492A"/>
    <w:rsid w:val="004304D4"/>
    <w:rsid w:val="00430C8D"/>
    <w:rsid w:val="00430D4D"/>
    <w:rsid w:val="004318DA"/>
    <w:rsid w:val="00442E93"/>
    <w:rsid w:val="00442F01"/>
    <w:rsid w:val="0045025F"/>
    <w:rsid w:val="00450431"/>
    <w:rsid w:val="00451A9A"/>
    <w:rsid w:val="00451E19"/>
    <w:rsid w:val="00452D65"/>
    <w:rsid w:val="0045390F"/>
    <w:rsid w:val="0045476D"/>
    <w:rsid w:val="004608CB"/>
    <w:rsid w:val="004621D4"/>
    <w:rsid w:val="0046234B"/>
    <w:rsid w:val="00465E16"/>
    <w:rsid w:val="004661B6"/>
    <w:rsid w:val="00473EAD"/>
    <w:rsid w:val="00480C5A"/>
    <w:rsid w:val="0048131F"/>
    <w:rsid w:val="00484200"/>
    <w:rsid w:val="00485902"/>
    <w:rsid w:val="004A17E3"/>
    <w:rsid w:val="004A25DD"/>
    <w:rsid w:val="004A37FF"/>
    <w:rsid w:val="004A7DA3"/>
    <w:rsid w:val="004B27DD"/>
    <w:rsid w:val="004B4AA3"/>
    <w:rsid w:val="004C76A4"/>
    <w:rsid w:val="004C7F21"/>
    <w:rsid w:val="004D2B20"/>
    <w:rsid w:val="004D4049"/>
    <w:rsid w:val="004D5970"/>
    <w:rsid w:val="004E0C9E"/>
    <w:rsid w:val="004E29A8"/>
    <w:rsid w:val="004E39D7"/>
    <w:rsid w:val="004E61EA"/>
    <w:rsid w:val="004E68C9"/>
    <w:rsid w:val="004F2339"/>
    <w:rsid w:val="004F476B"/>
    <w:rsid w:val="00500DA4"/>
    <w:rsid w:val="0050347D"/>
    <w:rsid w:val="00503483"/>
    <w:rsid w:val="0050361B"/>
    <w:rsid w:val="005043B3"/>
    <w:rsid w:val="00513897"/>
    <w:rsid w:val="00514629"/>
    <w:rsid w:val="00516A2D"/>
    <w:rsid w:val="00516B4B"/>
    <w:rsid w:val="005238F1"/>
    <w:rsid w:val="00524599"/>
    <w:rsid w:val="005261B8"/>
    <w:rsid w:val="005306A4"/>
    <w:rsid w:val="005306DF"/>
    <w:rsid w:val="00531F8D"/>
    <w:rsid w:val="0053376A"/>
    <w:rsid w:val="00533E37"/>
    <w:rsid w:val="005474F4"/>
    <w:rsid w:val="00550B59"/>
    <w:rsid w:val="00552612"/>
    <w:rsid w:val="00557093"/>
    <w:rsid w:val="00563666"/>
    <w:rsid w:val="00567477"/>
    <w:rsid w:val="005717ED"/>
    <w:rsid w:val="00573D3A"/>
    <w:rsid w:val="00576334"/>
    <w:rsid w:val="00581B77"/>
    <w:rsid w:val="00586D0B"/>
    <w:rsid w:val="0058735E"/>
    <w:rsid w:val="005905CD"/>
    <w:rsid w:val="00595B22"/>
    <w:rsid w:val="005A0072"/>
    <w:rsid w:val="005A0421"/>
    <w:rsid w:val="005A50D4"/>
    <w:rsid w:val="005A54BD"/>
    <w:rsid w:val="005A5C7B"/>
    <w:rsid w:val="005A68D3"/>
    <w:rsid w:val="005B0064"/>
    <w:rsid w:val="005B0795"/>
    <w:rsid w:val="005B20A1"/>
    <w:rsid w:val="005B39B5"/>
    <w:rsid w:val="005B3F74"/>
    <w:rsid w:val="005B4BB1"/>
    <w:rsid w:val="005B4CF0"/>
    <w:rsid w:val="005B61F3"/>
    <w:rsid w:val="005B7CDA"/>
    <w:rsid w:val="005C3EA9"/>
    <w:rsid w:val="005C558F"/>
    <w:rsid w:val="005C569F"/>
    <w:rsid w:val="005C5EBC"/>
    <w:rsid w:val="005D1351"/>
    <w:rsid w:val="005D1851"/>
    <w:rsid w:val="005D2F30"/>
    <w:rsid w:val="005E1F99"/>
    <w:rsid w:val="005E3422"/>
    <w:rsid w:val="005E44E8"/>
    <w:rsid w:val="005F0CA8"/>
    <w:rsid w:val="005F1770"/>
    <w:rsid w:val="005F438C"/>
    <w:rsid w:val="005F4CDB"/>
    <w:rsid w:val="005F6816"/>
    <w:rsid w:val="00600BF8"/>
    <w:rsid w:val="006027DD"/>
    <w:rsid w:val="0060311A"/>
    <w:rsid w:val="0060371B"/>
    <w:rsid w:val="006119D8"/>
    <w:rsid w:val="00613176"/>
    <w:rsid w:val="00620022"/>
    <w:rsid w:val="00621216"/>
    <w:rsid w:val="00624E1B"/>
    <w:rsid w:val="00624FB6"/>
    <w:rsid w:val="006266F0"/>
    <w:rsid w:val="00627925"/>
    <w:rsid w:val="00630D0F"/>
    <w:rsid w:val="0063131B"/>
    <w:rsid w:val="0063155A"/>
    <w:rsid w:val="0063176E"/>
    <w:rsid w:val="00632897"/>
    <w:rsid w:val="006358D9"/>
    <w:rsid w:val="006411CE"/>
    <w:rsid w:val="00641F62"/>
    <w:rsid w:val="00644BA3"/>
    <w:rsid w:val="0064568A"/>
    <w:rsid w:val="00645BD7"/>
    <w:rsid w:val="006461D8"/>
    <w:rsid w:val="006472DD"/>
    <w:rsid w:val="00647E4A"/>
    <w:rsid w:val="00647FD2"/>
    <w:rsid w:val="00650E12"/>
    <w:rsid w:val="00651083"/>
    <w:rsid w:val="006528BF"/>
    <w:rsid w:val="00665E1B"/>
    <w:rsid w:val="00666CB0"/>
    <w:rsid w:val="00674D11"/>
    <w:rsid w:val="00676EF3"/>
    <w:rsid w:val="006917E1"/>
    <w:rsid w:val="006946E5"/>
    <w:rsid w:val="00695B6F"/>
    <w:rsid w:val="006A26F4"/>
    <w:rsid w:val="006A38E0"/>
    <w:rsid w:val="006A674C"/>
    <w:rsid w:val="006B45D5"/>
    <w:rsid w:val="006B4A9F"/>
    <w:rsid w:val="006B58F7"/>
    <w:rsid w:val="006B79DF"/>
    <w:rsid w:val="006B7DA6"/>
    <w:rsid w:val="006C2271"/>
    <w:rsid w:val="006C4A7F"/>
    <w:rsid w:val="006C50B8"/>
    <w:rsid w:val="006D0EF3"/>
    <w:rsid w:val="006D23C3"/>
    <w:rsid w:val="006D2500"/>
    <w:rsid w:val="006E18D6"/>
    <w:rsid w:val="006E3BA3"/>
    <w:rsid w:val="006E5D3A"/>
    <w:rsid w:val="006E7BEE"/>
    <w:rsid w:val="006F0A81"/>
    <w:rsid w:val="006F4FD0"/>
    <w:rsid w:val="006F5BB0"/>
    <w:rsid w:val="00704235"/>
    <w:rsid w:val="0070565E"/>
    <w:rsid w:val="00705E3F"/>
    <w:rsid w:val="00706D72"/>
    <w:rsid w:val="00707894"/>
    <w:rsid w:val="0071475E"/>
    <w:rsid w:val="00714CB7"/>
    <w:rsid w:val="007157C0"/>
    <w:rsid w:val="00716CFA"/>
    <w:rsid w:val="00720157"/>
    <w:rsid w:val="007203DB"/>
    <w:rsid w:val="00721FA9"/>
    <w:rsid w:val="00723285"/>
    <w:rsid w:val="00725147"/>
    <w:rsid w:val="00732383"/>
    <w:rsid w:val="00734FEA"/>
    <w:rsid w:val="0073607A"/>
    <w:rsid w:val="007370D6"/>
    <w:rsid w:val="00737432"/>
    <w:rsid w:val="007408E7"/>
    <w:rsid w:val="00743B76"/>
    <w:rsid w:val="007458AD"/>
    <w:rsid w:val="00747F3E"/>
    <w:rsid w:val="007532C9"/>
    <w:rsid w:val="007576FF"/>
    <w:rsid w:val="0076002C"/>
    <w:rsid w:val="00761FA8"/>
    <w:rsid w:val="007625B7"/>
    <w:rsid w:val="0076480E"/>
    <w:rsid w:val="00766779"/>
    <w:rsid w:val="007668F4"/>
    <w:rsid w:val="00767DD8"/>
    <w:rsid w:val="00774359"/>
    <w:rsid w:val="007748EB"/>
    <w:rsid w:val="00774C9E"/>
    <w:rsid w:val="00780909"/>
    <w:rsid w:val="007816E4"/>
    <w:rsid w:val="00781E25"/>
    <w:rsid w:val="00783104"/>
    <w:rsid w:val="00786496"/>
    <w:rsid w:val="007939B1"/>
    <w:rsid w:val="00794AC8"/>
    <w:rsid w:val="0079556F"/>
    <w:rsid w:val="007A18A4"/>
    <w:rsid w:val="007A22CA"/>
    <w:rsid w:val="007A2800"/>
    <w:rsid w:val="007A7CEF"/>
    <w:rsid w:val="007A7DEF"/>
    <w:rsid w:val="007B0A0E"/>
    <w:rsid w:val="007B12A5"/>
    <w:rsid w:val="007C0427"/>
    <w:rsid w:val="007C42EC"/>
    <w:rsid w:val="007C5072"/>
    <w:rsid w:val="007C6299"/>
    <w:rsid w:val="007D1F74"/>
    <w:rsid w:val="007D7125"/>
    <w:rsid w:val="007D73C3"/>
    <w:rsid w:val="007F3358"/>
    <w:rsid w:val="007F46CF"/>
    <w:rsid w:val="007F6975"/>
    <w:rsid w:val="00801667"/>
    <w:rsid w:val="0080461E"/>
    <w:rsid w:val="0080718A"/>
    <w:rsid w:val="0081495D"/>
    <w:rsid w:val="00816501"/>
    <w:rsid w:val="00820F30"/>
    <w:rsid w:val="00826083"/>
    <w:rsid w:val="00834265"/>
    <w:rsid w:val="00846A19"/>
    <w:rsid w:val="00846D34"/>
    <w:rsid w:val="0084751E"/>
    <w:rsid w:val="00856776"/>
    <w:rsid w:val="00856A1E"/>
    <w:rsid w:val="00861259"/>
    <w:rsid w:val="00862918"/>
    <w:rsid w:val="0086625C"/>
    <w:rsid w:val="00866D14"/>
    <w:rsid w:val="00871439"/>
    <w:rsid w:val="00876670"/>
    <w:rsid w:val="00881972"/>
    <w:rsid w:val="00883C67"/>
    <w:rsid w:val="0088655B"/>
    <w:rsid w:val="008866AC"/>
    <w:rsid w:val="00887C52"/>
    <w:rsid w:val="00887F64"/>
    <w:rsid w:val="008963A1"/>
    <w:rsid w:val="00897B44"/>
    <w:rsid w:val="008A084E"/>
    <w:rsid w:val="008A0D75"/>
    <w:rsid w:val="008A2371"/>
    <w:rsid w:val="008A3E65"/>
    <w:rsid w:val="008A607E"/>
    <w:rsid w:val="008B095F"/>
    <w:rsid w:val="008B7A8A"/>
    <w:rsid w:val="008C218D"/>
    <w:rsid w:val="008C45FC"/>
    <w:rsid w:val="008C6363"/>
    <w:rsid w:val="008C7CB8"/>
    <w:rsid w:val="008D04C0"/>
    <w:rsid w:val="008D2922"/>
    <w:rsid w:val="008D331C"/>
    <w:rsid w:val="008D3B4C"/>
    <w:rsid w:val="008D3C91"/>
    <w:rsid w:val="008E2924"/>
    <w:rsid w:val="008E3B92"/>
    <w:rsid w:val="008E3D53"/>
    <w:rsid w:val="008E42CD"/>
    <w:rsid w:val="008E5544"/>
    <w:rsid w:val="008F0855"/>
    <w:rsid w:val="008F0AB9"/>
    <w:rsid w:val="008F5E34"/>
    <w:rsid w:val="008F6F6E"/>
    <w:rsid w:val="009001BB"/>
    <w:rsid w:val="00910111"/>
    <w:rsid w:val="0091202D"/>
    <w:rsid w:val="009130B3"/>
    <w:rsid w:val="00915DDC"/>
    <w:rsid w:val="009162E2"/>
    <w:rsid w:val="00921272"/>
    <w:rsid w:val="00923BB9"/>
    <w:rsid w:val="009251A0"/>
    <w:rsid w:val="00927C3F"/>
    <w:rsid w:val="009331E3"/>
    <w:rsid w:val="0093342F"/>
    <w:rsid w:val="00940DAD"/>
    <w:rsid w:val="00940FEF"/>
    <w:rsid w:val="00952BCE"/>
    <w:rsid w:val="00956856"/>
    <w:rsid w:val="0095775B"/>
    <w:rsid w:val="00965350"/>
    <w:rsid w:val="00970921"/>
    <w:rsid w:val="00980E6C"/>
    <w:rsid w:val="0098269D"/>
    <w:rsid w:val="00983772"/>
    <w:rsid w:val="009840C6"/>
    <w:rsid w:val="009875EE"/>
    <w:rsid w:val="00990245"/>
    <w:rsid w:val="00991AF6"/>
    <w:rsid w:val="009959E2"/>
    <w:rsid w:val="009B19E7"/>
    <w:rsid w:val="009B299C"/>
    <w:rsid w:val="009B3683"/>
    <w:rsid w:val="009D10C8"/>
    <w:rsid w:val="009D4A13"/>
    <w:rsid w:val="009D6C5F"/>
    <w:rsid w:val="009E1AA5"/>
    <w:rsid w:val="009E22E4"/>
    <w:rsid w:val="009E67CD"/>
    <w:rsid w:val="009E76C7"/>
    <w:rsid w:val="009F66C6"/>
    <w:rsid w:val="00A02F1A"/>
    <w:rsid w:val="00A04A8E"/>
    <w:rsid w:val="00A04D75"/>
    <w:rsid w:val="00A05513"/>
    <w:rsid w:val="00A05CAE"/>
    <w:rsid w:val="00A06230"/>
    <w:rsid w:val="00A06D6A"/>
    <w:rsid w:val="00A129F9"/>
    <w:rsid w:val="00A13A91"/>
    <w:rsid w:val="00A202B3"/>
    <w:rsid w:val="00A21542"/>
    <w:rsid w:val="00A25929"/>
    <w:rsid w:val="00A3299A"/>
    <w:rsid w:val="00A34F30"/>
    <w:rsid w:val="00A36CFD"/>
    <w:rsid w:val="00A43AC7"/>
    <w:rsid w:val="00A44BF2"/>
    <w:rsid w:val="00A52413"/>
    <w:rsid w:val="00A54AC5"/>
    <w:rsid w:val="00A550BF"/>
    <w:rsid w:val="00A5550B"/>
    <w:rsid w:val="00A579CF"/>
    <w:rsid w:val="00A57B70"/>
    <w:rsid w:val="00A64CD8"/>
    <w:rsid w:val="00A6715C"/>
    <w:rsid w:val="00A67471"/>
    <w:rsid w:val="00A70C55"/>
    <w:rsid w:val="00A73EC8"/>
    <w:rsid w:val="00A74D4A"/>
    <w:rsid w:val="00A76B6A"/>
    <w:rsid w:val="00A77740"/>
    <w:rsid w:val="00A800F0"/>
    <w:rsid w:val="00A807A8"/>
    <w:rsid w:val="00A8267A"/>
    <w:rsid w:val="00A92F5E"/>
    <w:rsid w:val="00A936E4"/>
    <w:rsid w:val="00A95E63"/>
    <w:rsid w:val="00AA2978"/>
    <w:rsid w:val="00AA2D14"/>
    <w:rsid w:val="00AA3A7A"/>
    <w:rsid w:val="00AA6571"/>
    <w:rsid w:val="00AA691F"/>
    <w:rsid w:val="00AB1BE6"/>
    <w:rsid w:val="00AB3902"/>
    <w:rsid w:val="00AB5E9A"/>
    <w:rsid w:val="00AC2366"/>
    <w:rsid w:val="00AC4985"/>
    <w:rsid w:val="00AC499F"/>
    <w:rsid w:val="00AC6DF1"/>
    <w:rsid w:val="00AC720B"/>
    <w:rsid w:val="00AD4EEA"/>
    <w:rsid w:val="00AD5085"/>
    <w:rsid w:val="00AD615A"/>
    <w:rsid w:val="00AE0DE8"/>
    <w:rsid w:val="00AE2613"/>
    <w:rsid w:val="00AE3646"/>
    <w:rsid w:val="00AE4801"/>
    <w:rsid w:val="00AE4891"/>
    <w:rsid w:val="00AE7E2F"/>
    <w:rsid w:val="00AF1ACC"/>
    <w:rsid w:val="00AF2660"/>
    <w:rsid w:val="00AF2AEF"/>
    <w:rsid w:val="00B02B00"/>
    <w:rsid w:val="00B07BC7"/>
    <w:rsid w:val="00B15755"/>
    <w:rsid w:val="00B15AB0"/>
    <w:rsid w:val="00B16604"/>
    <w:rsid w:val="00B16DE8"/>
    <w:rsid w:val="00B2066A"/>
    <w:rsid w:val="00B2382E"/>
    <w:rsid w:val="00B26108"/>
    <w:rsid w:val="00B400F4"/>
    <w:rsid w:val="00B440E5"/>
    <w:rsid w:val="00B517E2"/>
    <w:rsid w:val="00B51D35"/>
    <w:rsid w:val="00B574D4"/>
    <w:rsid w:val="00B6023F"/>
    <w:rsid w:val="00B6349B"/>
    <w:rsid w:val="00B65104"/>
    <w:rsid w:val="00B7208A"/>
    <w:rsid w:val="00B76F4E"/>
    <w:rsid w:val="00B83924"/>
    <w:rsid w:val="00B962EA"/>
    <w:rsid w:val="00BA05C0"/>
    <w:rsid w:val="00BA1242"/>
    <w:rsid w:val="00BA213C"/>
    <w:rsid w:val="00BA6B5B"/>
    <w:rsid w:val="00BB16C8"/>
    <w:rsid w:val="00BB357A"/>
    <w:rsid w:val="00BB498F"/>
    <w:rsid w:val="00BB5C3B"/>
    <w:rsid w:val="00BB72CF"/>
    <w:rsid w:val="00BC3CC8"/>
    <w:rsid w:val="00BC3DD0"/>
    <w:rsid w:val="00BC48F5"/>
    <w:rsid w:val="00BD27B7"/>
    <w:rsid w:val="00BD3283"/>
    <w:rsid w:val="00BD4564"/>
    <w:rsid w:val="00BD4C47"/>
    <w:rsid w:val="00BD6F7E"/>
    <w:rsid w:val="00BD7505"/>
    <w:rsid w:val="00BE1768"/>
    <w:rsid w:val="00BE3E17"/>
    <w:rsid w:val="00BE6995"/>
    <w:rsid w:val="00BE73F1"/>
    <w:rsid w:val="00BF0228"/>
    <w:rsid w:val="00BF0857"/>
    <w:rsid w:val="00BF4BC9"/>
    <w:rsid w:val="00BF63DA"/>
    <w:rsid w:val="00BF7500"/>
    <w:rsid w:val="00C00837"/>
    <w:rsid w:val="00C01635"/>
    <w:rsid w:val="00C02B7A"/>
    <w:rsid w:val="00C044DE"/>
    <w:rsid w:val="00C05E87"/>
    <w:rsid w:val="00C07988"/>
    <w:rsid w:val="00C1477D"/>
    <w:rsid w:val="00C1562D"/>
    <w:rsid w:val="00C23674"/>
    <w:rsid w:val="00C24614"/>
    <w:rsid w:val="00C249E8"/>
    <w:rsid w:val="00C27331"/>
    <w:rsid w:val="00C318AF"/>
    <w:rsid w:val="00C32008"/>
    <w:rsid w:val="00C35F62"/>
    <w:rsid w:val="00C36674"/>
    <w:rsid w:val="00C37661"/>
    <w:rsid w:val="00C40F1F"/>
    <w:rsid w:val="00C42D7E"/>
    <w:rsid w:val="00C438C1"/>
    <w:rsid w:val="00C44041"/>
    <w:rsid w:val="00C50B3F"/>
    <w:rsid w:val="00C51056"/>
    <w:rsid w:val="00C51984"/>
    <w:rsid w:val="00C52E75"/>
    <w:rsid w:val="00C5303B"/>
    <w:rsid w:val="00C54F38"/>
    <w:rsid w:val="00C55FBC"/>
    <w:rsid w:val="00C57DCF"/>
    <w:rsid w:val="00C60F80"/>
    <w:rsid w:val="00C659CF"/>
    <w:rsid w:val="00C66DDB"/>
    <w:rsid w:val="00C675AB"/>
    <w:rsid w:val="00C71380"/>
    <w:rsid w:val="00C7246E"/>
    <w:rsid w:val="00C77709"/>
    <w:rsid w:val="00C823CE"/>
    <w:rsid w:val="00C84E9D"/>
    <w:rsid w:val="00C875C8"/>
    <w:rsid w:val="00C91353"/>
    <w:rsid w:val="00C92AB2"/>
    <w:rsid w:val="00CA09BB"/>
    <w:rsid w:val="00CA31D4"/>
    <w:rsid w:val="00CB049C"/>
    <w:rsid w:val="00CB1461"/>
    <w:rsid w:val="00CB175D"/>
    <w:rsid w:val="00CB2467"/>
    <w:rsid w:val="00CB75E9"/>
    <w:rsid w:val="00CC2C7E"/>
    <w:rsid w:val="00CC2F1F"/>
    <w:rsid w:val="00CC354F"/>
    <w:rsid w:val="00CC3882"/>
    <w:rsid w:val="00CC3CC0"/>
    <w:rsid w:val="00CC6CAD"/>
    <w:rsid w:val="00CD0EA0"/>
    <w:rsid w:val="00CD1937"/>
    <w:rsid w:val="00CD4186"/>
    <w:rsid w:val="00CD5AEF"/>
    <w:rsid w:val="00CD63C5"/>
    <w:rsid w:val="00CD646A"/>
    <w:rsid w:val="00CE0CFD"/>
    <w:rsid w:val="00CE32E6"/>
    <w:rsid w:val="00CE4687"/>
    <w:rsid w:val="00CE4F57"/>
    <w:rsid w:val="00CE57ED"/>
    <w:rsid w:val="00CE6D08"/>
    <w:rsid w:val="00CE7D6F"/>
    <w:rsid w:val="00CF0159"/>
    <w:rsid w:val="00CF161D"/>
    <w:rsid w:val="00CF1D1C"/>
    <w:rsid w:val="00CF3B9F"/>
    <w:rsid w:val="00CF41BF"/>
    <w:rsid w:val="00CF6CA6"/>
    <w:rsid w:val="00D037F5"/>
    <w:rsid w:val="00D1010E"/>
    <w:rsid w:val="00D1156C"/>
    <w:rsid w:val="00D115F0"/>
    <w:rsid w:val="00D1399A"/>
    <w:rsid w:val="00D13A5B"/>
    <w:rsid w:val="00D15636"/>
    <w:rsid w:val="00D30357"/>
    <w:rsid w:val="00D308A9"/>
    <w:rsid w:val="00D31D50"/>
    <w:rsid w:val="00D34E6D"/>
    <w:rsid w:val="00D3581A"/>
    <w:rsid w:val="00D35A88"/>
    <w:rsid w:val="00D366DB"/>
    <w:rsid w:val="00D3755E"/>
    <w:rsid w:val="00D42BE8"/>
    <w:rsid w:val="00D43033"/>
    <w:rsid w:val="00D43CB2"/>
    <w:rsid w:val="00D464B9"/>
    <w:rsid w:val="00D47999"/>
    <w:rsid w:val="00D500D0"/>
    <w:rsid w:val="00D57254"/>
    <w:rsid w:val="00D62208"/>
    <w:rsid w:val="00D733DD"/>
    <w:rsid w:val="00D8200F"/>
    <w:rsid w:val="00D821A7"/>
    <w:rsid w:val="00D842C8"/>
    <w:rsid w:val="00D86AF8"/>
    <w:rsid w:val="00D8700E"/>
    <w:rsid w:val="00D874C8"/>
    <w:rsid w:val="00D92DD2"/>
    <w:rsid w:val="00D94BB6"/>
    <w:rsid w:val="00D9639B"/>
    <w:rsid w:val="00DA0554"/>
    <w:rsid w:val="00DA0E4C"/>
    <w:rsid w:val="00DA10EE"/>
    <w:rsid w:val="00DA13F3"/>
    <w:rsid w:val="00DA2E98"/>
    <w:rsid w:val="00DA4A09"/>
    <w:rsid w:val="00DA6709"/>
    <w:rsid w:val="00DA6D1E"/>
    <w:rsid w:val="00DA7589"/>
    <w:rsid w:val="00DB0FB7"/>
    <w:rsid w:val="00DB2CD5"/>
    <w:rsid w:val="00DB31CB"/>
    <w:rsid w:val="00DC09B2"/>
    <w:rsid w:val="00DC51A4"/>
    <w:rsid w:val="00DC68B2"/>
    <w:rsid w:val="00DC7C45"/>
    <w:rsid w:val="00DD6F13"/>
    <w:rsid w:val="00DD7233"/>
    <w:rsid w:val="00DE134A"/>
    <w:rsid w:val="00DE1504"/>
    <w:rsid w:val="00DE1DDC"/>
    <w:rsid w:val="00DE247B"/>
    <w:rsid w:val="00DE297D"/>
    <w:rsid w:val="00DE3304"/>
    <w:rsid w:val="00DE335D"/>
    <w:rsid w:val="00DE3811"/>
    <w:rsid w:val="00DF43E7"/>
    <w:rsid w:val="00E006CE"/>
    <w:rsid w:val="00E02D09"/>
    <w:rsid w:val="00E03E8D"/>
    <w:rsid w:val="00E04E6A"/>
    <w:rsid w:val="00E07300"/>
    <w:rsid w:val="00E1028F"/>
    <w:rsid w:val="00E15084"/>
    <w:rsid w:val="00E15EC3"/>
    <w:rsid w:val="00E165CC"/>
    <w:rsid w:val="00E17494"/>
    <w:rsid w:val="00E23A78"/>
    <w:rsid w:val="00E25A49"/>
    <w:rsid w:val="00E25F63"/>
    <w:rsid w:val="00E26DFD"/>
    <w:rsid w:val="00E352F2"/>
    <w:rsid w:val="00E35736"/>
    <w:rsid w:val="00E40C2E"/>
    <w:rsid w:val="00E424B9"/>
    <w:rsid w:val="00E4298B"/>
    <w:rsid w:val="00E44082"/>
    <w:rsid w:val="00E44EC8"/>
    <w:rsid w:val="00E46507"/>
    <w:rsid w:val="00E51F8A"/>
    <w:rsid w:val="00E523B4"/>
    <w:rsid w:val="00E53FC3"/>
    <w:rsid w:val="00E55550"/>
    <w:rsid w:val="00E57E27"/>
    <w:rsid w:val="00E609A7"/>
    <w:rsid w:val="00E62B1B"/>
    <w:rsid w:val="00E6361D"/>
    <w:rsid w:val="00E65BCA"/>
    <w:rsid w:val="00E6659C"/>
    <w:rsid w:val="00E8415B"/>
    <w:rsid w:val="00E853DB"/>
    <w:rsid w:val="00E903CF"/>
    <w:rsid w:val="00E94CBA"/>
    <w:rsid w:val="00EA2665"/>
    <w:rsid w:val="00EA2771"/>
    <w:rsid w:val="00EA4BAD"/>
    <w:rsid w:val="00EA642A"/>
    <w:rsid w:val="00EB36D9"/>
    <w:rsid w:val="00EC14EF"/>
    <w:rsid w:val="00EC478B"/>
    <w:rsid w:val="00EC7838"/>
    <w:rsid w:val="00EC79C9"/>
    <w:rsid w:val="00EE16BE"/>
    <w:rsid w:val="00EE19F6"/>
    <w:rsid w:val="00EE5980"/>
    <w:rsid w:val="00EE5DB0"/>
    <w:rsid w:val="00EF19A6"/>
    <w:rsid w:val="00EF2270"/>
    <w:rsid w:val="00EF2C14"/>
    <w:rsid w:val="00EF6CCE"/>
    <w:rsid w:val="00EF7693"/>
    <w:rsid w:val="00F00A51"/>
    <w:rsid w:val="00F0108C"/>
    <w:rsid w:val="00F0282E"/>
    <w:rsid w:val="00F06354"/>
    <w:rsid w:val="00F068F5"/>
    <w:rsid w:val="00F11A31"/>
    <w:rsid w:val="00F16E56"/>
    <w:rsid w:val="00F17809"/>
    <w:rsid w:val="00F179E6"/>
    <w:rsid w:val="00F22798"/>
    <w:rsid w:val="00F22B2C"/>
    <w:rsid w:val="00F2594C"/>
    <w:rsid w:val="00F25EC8"/>
    <w:rsid w:val="00F277E7"/>
    <w:rsid w:val="00F32F16"/>
    <w:rsid w:val="00F34DBC"/>
    <w:rsid w:val="00F36052"/>
    <w:rsid w:val="00F41502"/>
    <w:rsid w:val="00F417D5"/>
    <w:rsid w:val="00F43BBE"/>
    <w:rsid w:val="00F45D50"/>
    <w:rsid w:val="00F467D8"/>
    <w:rsid w:val="00F50C74"/>
    <w:rsid w:val="00F51B08"/>
    <w:rsid w:val="00F51EBD"/>
    <w:rsid w:val="00F526EC"/>
    <w:rsid w:val="00F53D5C"/>
    <w:rsid w:val="00F578CC"/>
    <w:rsid w:val="00F67055"/>
    <w:rsid w:val="00F67F94"/>
    <w:rsid w:val="00F75D13"/>
    <w:rsid w:val="00F80874"/>
    <w:rsid w:val="00F81F9A"/>
    <w:rsid w:val="00F82FDF"/>
    <w:rsid w:val="00F844C1"/>
    <w:rsid w:val="00F85E3F"/>
    <w:rsid w:val="00F94C50"/>
    <w:rsid w:val="00FA114F"/>
    <w:rsid w:val="00FA25BF"/>
    <w:rsid w:val="00FA3516"/>
    <w:rsid w:val="00FA45E1"/>
    <w:rsid w:val="00FA4EFB"/>
    <w:rsid w:val="00FA7AFC"/>
    <w:rsid w:val="00FB2189"/>
    <w:rsid w:val="00FB3FE8"/>
    <w:rsid w:val="00FB54B9"/>
    <w:rsid w:val="00FC0B72"/>
    <w:rsid w:val="00FC1961"/>
    <w:rsid w:val="00FC2442"/>
    <w:rsid w:val="00FC248C"/>
    <w:rsid w:val="00FC6252"/>
    <w:rsid w:val="00FC6FDC"/>
    <w:rsid w:val="00FC772D"/>
    <w:rsid w:val="00FD03A0"/>
    <w:rsid w:val="00FD0645"/>
    <w:rsid w:val="00FD50EC"/>
    <w:rsid w:val="00FD5467"/>
    <w:rsid w:val="00FD56F5"/>
    <w:rsid w:val="00FE2B8F"/>
    <w:rsid w:val="00FE3150"/>
    <w:rsid w:val="00FE5824"/>
    <w:rsid w:val="00FE6954"/>
    <w:rsid w:val="00FE6DA7"/>
    <w:rsid w:val="00FF3CBA"/>
    <w:rsid w:val="00FF4202"/>
    <w:rsid w:val="00FF451C"/>
    <w:rsid w:val="00FF4A22"/>
    <w:rsid w:val="00FF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73B4B"/>
  <w15:chartTrackingRefBased/>
  <w15:docId w15:val="{A4D0749A-48A3-D840-9CCA-72FF2DA8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B72"/>
    <w:pPr>
      <w:spacing w:after="80" w:line="276" w:lineRule="auto"/>
      <w:ind w:left="115"/>
    </w:pPr>
    <w:rPr>
      <w:rFonts w:ascii="Arial" w:hAnsi="Arial" w:cs="Arial"/>
      <w:spacing w:val="4"/>
      <w:sz w:val="22"/>
      <w:szCs w:val="22"/>
    </w:rPr>
  </w:style>
  <w:style w:type="paragraph" w:styleId="Heading1">
    <w:name w:val="heading 1"/>
    <w:basedOn w:val="Normal"/>
    <w:next w:val="Normal"/>
    <w:link w:val="Heading1Char"/>
    <w:uiPriority w:val="9"/>
    <w:qFormat/>
    <w:rsid w:val="00983772"/>
    <w:pPr>
      <w:spacing w:before="240" w:after="120"/>
      <w:outlineLvl w:val="0"/>
    </w:pPr>
    <w:rPr>
      <w:b/>
      <w:bCs/>
      <w:color w:val="024B25" w:themeColor="accent2"/>
      <w:sz w:val="32"/>
      <w:szCs w:val="32"/>
    </w:rPr>
  </w:style>
  <w:style w:type="paragraph" w:styleId="Heading2">
    <w:name w:val="heading 2"/>
    <w:basedOn w:val="Heading1"/>
    <w:next w:val="Normal"/>
    <w:link w:val="Heading2Char"/>
    <w:uiPriority w:val="9"/>
    <w:unhideWhenUsed/>
    <w:qFormat/>
    <w:rsid w:val="00DE134A"/>
    <w:pPr>
      <w:keepNext/>
      <w:keepLines/>
      <w:spacing w:before="280" w:after="80"/>
      <w:outlineLvl w:val="1"/>
    </w:pPr>
    <w:rPr>
      <w:rFonts w:eastAsiaTheme="majorEastAsia"/>
      <w:sz w:val="26"/>
      <w:szCs w:val="26"/>
    </w:rPr>
  </w:style>
  <w:style w:type="paragraph" w:styleId="Heading3">
    <w:name w:val="heading 3"/>
    <w:basedOn w:val="Heading2"/>
    <w:next w:val="Normal"/>
    <w:link w:val="Heading3Char"/>
    <w:uiPriority w:val="9"/>
    <w:unhideWhenUsed/>
    <w:qFormat/>
    <w:rsid w:val="006B7DA6"/>
    <w:pPr>
      <w:outlineLvl w:val="2"/>
    </w:pPr>
    <w:rPr>
      <w:sz w:val="24"/>
      <w:szCs w:val="24"/>
    </w:rPr>
  </w:style>
  <w:style w:type="paragraph" w:styleId="Heading4">
    <w:name w:val="heading 4"/>
    <w:basedOn w:val="Heading5"/>
    <w:next w:val="Normal"/>
    <w:link w:val="Heading4Char"/>
    <w:uiPriority w:val="9"/>
    <w:unhideWhenUsed/>
    <w:qFormat/>
    <w:rsid w:val="007A22CA"/>
    <w:pPr>
      <w:spacing w:before="360" w:after="80"/>
      <w:outlineLvl w:val="3"/>
    </w:pPr>
  </w:style>
  <w:style w:type="paragraph" w:styleId="Heading5">
    <w:name w:val="heading 5"/>
    <w:basedOn w:val="Heading1"/>
    <w:next w:val="Normal"/>
    <w:link w:val="Heading5Char"/>
    <w:uiPriority w:val="9"/>
    <w:unhideWhenUsed/>
    <w:qFormat/>
    <w:rsid w:val="00E853DB"/>
    <w:pPr>
      <w:spacing w:before="0" w:after="0"/>
      <w:outlineLvl w:val="4"/>
    </w:pPr>
    <w:rPr>
      <w:caps/>
      <w:sz w:val="20"/>
      <w:szCs w:val="20"/>
      <w:lang w:val="es-ES"/>
    </w:rPr>
  </w:style>
  <w:style w:type="paragraph" w:styleId="Heading6">
    <w:name w:val="heading 6"/>
    <w:basedOn w:val="Normal"/>
    <w:next w:val="Normal"/>
    <w:link w:val="Heading6Char"/>
    <w:uiPriority w:val="9"/>
    <w:semiHidden/>
    <w:unhideWhenUsed/>
    <w:qFormat/>
    <w:rsid w:val="002502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2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2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2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772"/>
    <w:rPr>
      <w:rFonts w:ascii="Arial" w:hAnsi="Arial" w:cs="Arial"/>
      <w:b/>
      <w:bCs/>
      <w:color w:val="024B25" w:themeColor="accent2"/>
      <w:spacing w:val="4"/>
      <w:sz w:val="32"/>
      <w:szCs w:val="32"/>
    </w:rPr>
  </w:style>
  <w:style w:type="character" w:customStyle="1" w:styleId="Heading2Char">
    <w:name w:val="Heading 2 Char"/>
    <w:basedOn w:val="DefaultParagraphFont"/>
    <w:link w:val="Heading2"/>
    <w:uiPriority w:val="9"/>
    <w:rsid w:val="00DE134A"/>
    <w:rPr>
      <w:rFonts w:ascii="Arial" w:eastAsiaTheme="majorEastAsia" w:hAnsi="Arial" w:cs="Arial"/>
      <w:b/>
      <w:bCs/>
      <w:color w:val="024B26"/>
      <w:spacing w:val="4"/>
      <w:sz w:val="26"/>
      <w:szCs w:val="26"/>
    </w:rPr>
  </w:style>
  <w:style w:type="character" w:customStyle="1" w:styleId="Heading3Char">
    <w:name w:val="Heading 3 Char"/>
    <w:basedOn w:val="DefaultParagraphFont"/>
    <w:link w:val="Heading3"/>
    <w:uiPriority w:val="9"/>
    <w:rsid w:val="006B7DA6"/>
    <w:rPr>
      <w:rFonts w:ascii="Arial" w:eastAsiaTheme="majorEastAsia" w:hAnsi="Arial" w:cs="Arial"/>
      <w:b/>
      <w:bCs/>
      <w:color w:val="1E3564"/>
      <w:spacing w:val="4"/>
    </w:rPr>
  </w:style>
  <w:style w:type="character" w:customStyle="1" w:styleId="Heading4Char">
    <w:name w:val="Heading 4 Char"/>
    <w:basedOn w:val="DefaultParagraphFont"/>
    <w:link w:val="Heading4"/>
    <w:uiPriority w:val="9"/>
    <w:rsid w:val="007A22CA"/>
    <w:rPr>
      <w:rFonts w:ascii="Arial" w:hAnsi="Arial" w:cs="Arial"/>
      <w:b/>
      <w:bCs/>
      <w:caps/>
      <w:color w:val="163667"/>
      <w:spacing w:val="4"/>
      <w:sz w:val="20"/>
      <w:szCs w:val="20"/>
      <w:lang w:val="es-ES"/>
    </w:rPr>
  </w:style>
  <w:style w:type="character" w:customStyle="1" w:styleId="Heading5Char">
    <w:name w:val="Heading 5 Char"/>
    <w:basedOn w:val="DefaultParagraphFont"/>
    <w:link w:val="Heading5"/>
    <w:uiPriority w:val="9"/>
    <w:rsid w:val="00E853DB"/>
    <w:rPr>
      <w:rFonts w:ascii="Arial" w:hAnsi="Arial" w:cs="Arial"/>
      <w:b/>
      <w:bCs/>
      <w:caps/>
      <w:color w:val="163667"/>
      <w:spacing w:val="4"/>
      <w:sz w:val="20"/>
      <w:szCs w:val="20"/>
      <w:lang w:val="es-ES"/>
    </w:rPr>
  </w:style>
  <w:style w:type="character" w:customStyle="1" w:styleId="Heading6Char">
    <w:name w:val="Heading 6 Char"/>
    <w:basedOn w:val="DefaultParagraphFont"/>
    <w:link w:val="Heading6"/>
    <w:uiPriority w:val="9"/>
    <w:semiHidden/>
    <w:rsid w:val="00250273"/>
    <w:rPr>
      <w:rFonts w:ascii="Arial" w:eastAsiaTheme="majorEastAsia" w:hAnsi="Arial" w:cstheme="majorBidi"/>
      <w:i/>
      <w:iCs/>
      <w:color w:val="595959" w:themeColor="text1" w:themeTint="A6"/>
    </w:rPr>
  </w:style>
  <w:style w:type="character" w:customStyle="1" w:styleId="Heading7Char">
    <w:name w:val="Heading 7 Char"/>
    <w:basedOn w:val="DefaultParagraphFont"/>
    <w:link w:val="Heading7"/>
    <w:uiPriority w:val="9"/>
    <w:semiHidden/>
    <w:rsid w:val="00250273"/>
    <w:rPr>
      <w:rFonts w:ascii="Arial" w:eastAsiaTheme="majorEastAsia" w:hAnsi="Arial" w:cstheme="majorBidi"/>
      <w:color w:val="595959" w:themeColor="text1" w:themeTint="A6"/>
    </w:rPr>
  </w:style>
  <w:style w:type="character" w:customStyle="1" w:styleId="Heading8Char">
    <w:name w:val="Heading 8 Char"/>
    <w:basedOn w:val="DefaultParagraphFont"/>
    <w:link w:val="Heading8"/>
    <w:uiPriority w:val="9"/>
    <w:semiHidden/>
    <w:rsid w:val="00250273"/>
    <w:rPr>
      <w:rFonts w:ascii="Arial" w:eastAsiaTheme="majorEastAsia" w:hAnsi="Arial" w:cstheme="majorBidi"/>
      <w:i/>
      <w:iCs/>
      <w:color w:val="272727" w:themeColor="text1" w:themeTint="D8"/>
    </w:rPr>
  </w:style>
  <w:style w:type="character" w:customStyle="1" w:styleId="Heading9Char">
    <w:name w:val="Heading 9 Char"/>
    <w:basedOn w:val="DefaultParagraphFont"/>
    <w:link w:val="Heading9"/>
    <w:uiPriority w:val="9"/>
    <w:semiHidden/>
    <w:rsid w:val="00250273"/>
    <w:rPr>
      <w:rFonts w:ascii="Arial" w:eastAsiaTheme="majorEastAsia" w:hAnsi="Arial" w:cstheme="majorBidi"/>
      <w:color w:val="272727" w:themeColor="text1" w:themeTint="D8"/>
    </w:rPr>
  </w:style>
  <w:style w:type="paragraph" w:styleId="Title">
    <w:name w:val="Title"/>
    <w:next w:val="Normal"/>
    <w:link w:val="TitleChar"/>
    <w:uiPriority w:val="10"/>
    <w:qFormat/>
    <w:rsid w:val="00AE2613"/>
    <w:pPr>
      <w:spacing w:line="216" w:lineRule="auto"/>
      <w:ind w:left="115"/>
    </w:pPr>
    <w:rPr>
      <w:rFonts w:ascii="Arial Black" w:hAnsi="Arial Black" w:cs="Arial"/>
      <w:b/>
      <w:bCs/>
      <w:color w:val="024B25" w:themeColor="accent2"/>
      <w:spacing w:val="4"/>
      <w:sz w:val="44"/>
      <w:szCs w:val="44"/>
    </w:rPr>
  </w:style>
  <w:style w:type="character" w:customStyle="1" w:styleId="TitleChar">
    <w:name w:val="Title Char"/>
    <w:basedOn w:val="DefaultParagraphFont"/>
    <w:link w:val="Title"/>
    <w:uiPriority w:val="10"/>
    <w:rsid w:val="00AE2613"/>
    <w:rPr>
      <w:rFonts w:ascii="Arial Black" w:hAnsi="Arial Black" w:cs="Arial"/>
      <w:b/>
      <w:bCs/>
      <w:color w:val="024B25" w:themeColor="accent2"/>
      <w:spacing w:val="4"/>
      <w:sz w:val="44"/>
      <w:szCs w:val="44"/>
    </w:rPr>
  </w:style>
  <w:style w:type="paragraph" w:styleId="Subtitle">
    <w:name w:val="Subtitle"/>
    <w:next w:val="Normal"/>
    <w:link w:val="SubtitleChar"/>
    <w:uiPriority w:val="11"/>
    <w:qFormat/>
    <w:rsid w:val="00AE2613"/>
    <w:pPr>
      <w:spacing w:after="0" w:line="276" w:lineRule="auto"/>
      <w:ind w:left="115"/>
    </w:pPr>
    <w:rPr>
      <w:rFonts w:ascii="Arial" w:hAnsi="Arial" w:cs="Arial"/>
      <w:color w:val="024B25" w:themeColor="accent2"/>
      <w:spacing w:val="2"/>
      <w:sz w:val="28"/>
      <w:szCs w:val="28"/>
    </w:rPr>
  </w:style>
  <w:style w:type="character" w:customStyle="1" w:styleId="SubtitleChar">
    <w:name w:val="Subtitle Char"/>
    <w:basedOn w:val="DefaultParagraphFont"/>
    <w:link w:val="Subtitle"/>
    <w:uiPriority w:val="11"/>
    <w:rsid w:val="00AE2613"/>
    <w:rPr>
      <w:rFonts w:ascii="Arial" w:hAnsi="Arial" w:cs="Arial"/>
      <w:color w:val="024B25" w:themeColor="accent2"/>
      <w:spacing w:val="2"/>
      <w:sz w:val="28"/>
      <w:szCs w:val="28"/>
    </w:rPr>
  </w:style>
  <w:style w:type="paragraph" w:styleId="CommentText">
    <w:name w:val="annotation text"/>
    <w:basedOn w:val="Normal"/>
    <w:link w:val="CommentTextChar"/>
    <w:uiPriority w:val="99"/>
    <w:unhideWhenUsed/>
    <w:rsid w:val="005A54BD"/>
    <w:pPr>
      <w:spacing w:line="240" w:lineRule="auto"/>
    </w:pPr>
    <w:rPr>
      <w:sz w:val="20"/>
      <w:szCs w:val="20"/>
    </w:rPr>
  </w:style>
  <w:style w:type="character" w:customStyle="1" w:styleId="CommentTextChar">
    <w:name w:val="Comment Text Char"/>
    <w:basedOn w:val="DefaultParagraphFont"/>
    <w:link w:val="CommentText"/>
    <w:uiPriority w:val="99"/>
    <w:rsid w:val="005A54BD"/>
    <w:rPr>
      <w:rFonts w:ascii="Arial" w:hAnsi="Arial" w:cs="Arial"/>
      <w:spacing w:val="4"/>
      <w:sz w:val="20"/>
      <w:szCs w:val="20"/>
    </w:rPr>
  </w:style>
  <w:style w:type="paragraph" w:styleId="ListParagraph">
    <w:name w:val="List Paragraph"/>
    <w:basedOn w:val="Normal"/>
    <w:uiPriority w:val="34"/>
    <w:qFormat/>
    <w:rsid w:val="00244025"/>
    <w:pPr>
      <w:numPr>
        <w:numId w:val="5"/>
      </w:numPr>
      <w:contextualSpacing/>
    </w:pPr>
  </w:style>
  <w:style w:type="character" w:styleId="PageNumber">
    <w:name w:val="page number"/>
    <w:basedOn w:val="DefaultParagraphFont"/>
    <w:uiPriority w:val="99"/>
    <w:unhideWhenUsed/>
    <w:rsid w:val="008A2371"/>
  </w:style>
  <w:style w:type="character" w:customStyle="1" w:styleId="Un-boldQuestionLabel">
    <w:name w:val="Un-bold Question Label"/>
    <w:basedOn w:val="DefaultParagraphFont"/>
    <w:uiPriority w:val="1"/>
    <w:qFormat/>
    <w:rsid w:val="0046234B"/>
    <w:rPr>
      <w:rFonts w:ascii="Arial" w:hAnsi="Arial"/>
      <w:b/>
      <w:i w:val="0"/>
    </w:rPr>
  </w:style>
  <w:style w:type="paragraph" w:styleId="Header">
    <w:name w:val="header"/>
    <w:basedOn w:val="Footer"/>
    <w:link w:val="HeaderChar"/>
    <w:uiPriority w:val="99"/>
    <w:unhideWhenUsed/>
    <w:rsid w:val="00AE2613"/>
    <w:rPr>
      <w:b/>
      <w:bCs/>
      <w:caps/>
      <w:noProof/>
      <w:color w:val="3B3838"/>
      <w:sz w:val="16"/>
      <w:szCs w:val="16"/>
    </w:rPr>
  </w:style>
  <w:style w:type="character" w:customStyle="1" w:styleId="HeaderChar">
    <w:name w:val="Header Char"/>
    <w:basedOn w:val="DefaultParagraphFont"/>
    <w:link w:val="Header"/>
    <w:uiPriority w:val="99"/>
    <w:rsid w:val="00AE2613"/>
    <w:rPr>
      <w:rFonts w:ascii="Arial" w:hAnsi="Arial" w:cs="Arial"/>
      <w:b/>
      <w:bCs/>
      <w:caps/>
      <w:noProof/>
      <w:color w:val="3B3838"/>
      <w:spacing w:val="4"/>
      <w:sz w:val="16"/>
      <w:szCs w:val="16"/>
    </w:rPr>
  </w:style>
  <w:style w:type="paragraph" w:styleId="Footer">
    <w:name w:val="footer"/>
    <w:basedOn w:val="Normal"/>
    <w:link w:val="FooterChar"/>
    <w:uiPriority w:val="99"/>
    <w:unhideWhenUsed/>
    <w:rsid w:val="006F0A81"/>
    <w:pPr>
      <w:tabs>
        <w:tab w:val="center" w:pos="4680"/>
        <w:tab w:val="right" w:pos="9360"/>
      </w:tabs>
      <w:spacing w:line="240" w:lineRule="auto"/>
    </w:pPr>
  </w:style>
  <w:style w:type="character" w:customStyle="1" w:styleId="FooterChar">
    <w:name w:val="Footer Char"/>
    <w:basedOn w:val="DefaultParagraphFont"/>
    <w:link w:val="Footer"/>
    <w:uiPriority w:val="99"/>
    <w:rsid w:val="006F0A81"/>
    <w:rPr>
      <w:rFonts w:ascii="Arial Black" w:hAnsi="Arial Black"/>
      <w:color w:val="auto"/>
      <w:sz w:val="40"/>
      <w:szCs w:val="40"/>
    </w:rPr>
  </w:style>
  <w:style w:type="character" w:styleId="UnresolvedMention">
    <w:name w:val="Unresolved Mention"/>
    <w:basedOn w:val="DefaultParagraphFont"/>
    <w:uiPriority w:val="99"/>
    <w:semiHidden/>
    <w:unhideWhenUsed/>
    <w:rsid w:val="00B26108"/>
    <w:rPr>
      <w:rFonts w:ascii="Arial" w:hAnsi="Arial"/>
      <w:color w:val="605E5C"/>
      <w:shd w:val="clear" w:color="auto" w:fill="E1DFDD"/>
    </w:rPr>
  </w:style>
  <w:style w:type="paragraph" w:styleId="Revision">
    <w:name w:val="Revision"/>
    <w:hidden/>
    <w:uiPriority w:val="99"/>
    <w:semiHidden/>
    <w:rsid w:val="007532C9"/>
    <w:pPr>
      <w:spacing w:after="0" w:line="240" w:lineRule="auto"/>
    </w:pPr>
    <w:rPr>
      <w:rFonts w:ascii="Arial" w:hAnsi="Arial" w:cs="Arial"/>
      <w:spacing w:val="4"/>
      <w:sz w:val="22"/>
      <w:szCs w:val="22"/>
    </w:rPr>
  </w:style>
  <w:style w:type="table" w:styleId="TableGrid">
    <w:name w:val="Table Grid"/>
    <w:basedOn w:val="TableNormal"/>
    <w:uiPriority w:val="39"/>
    <w:rsid w:val="0075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D37EE"/>
    <w:pPr>
      <w:widowControl w:val="0"/>
      <w:autoSpaceDE w:val="0"/>
      <w:autoSpaceDN w:val="0"/>
      <w:spacing w:line="240" w:lineRule="auto"/>
    </w:pPr>
    <w:rPr>
      <w:rFonts w:ascii="Public Sans" w:eastAsia="Public Sans" w:hAnsi="Public Sans" w:cs="Public Sans"/>
      <w:spacing w:val="0"/>
      <w:kern w:val="0"/>
      <w:sz w:val="20"/>
      <w:szCs w:val="20"/>
      <w14:ligatures w14:val="none"/>
    </w:rPr>
  </w:style>
  <w:style w:type="character" w:customStyle="1" w:styleId="BodyTextChar">
    <w:name w:val="Body Text Char"/>
    <w:basedOn w:val="DefaultParagraphFont"/>
    <w:link w:val="BodyText"/>
    <w:uiPriority w:val="1"/>
    <w:rsid w:val="002D37EE"/>
    <w:rPr>
      <w:rFonts w:ascii="Public Sans" w:eastAsia="Public Sans" w:hAnsi="Public Sans" w:cs="Public Sans"/>
      <w:kern w:val="0"/>
      <w:sz w:val="20"/>
      <w:szCs w:val="20"/>
      <w14:ligatures w14:val="none"/>
    </w:rPr>
  </w:style>
  <w:style w:type="paragraph" w:styleId="BodyText2">
    <w:name w:val="Body Text 2"/>
    <w:basedOn w:val="Normal"/>
    <w:link w:val="BodyText2Char"/>
    <w:uiPriority w:val="99"/>
    <w:unhideWhenUsed/>
    <w:rsid w:val="00983772"/>
    <w:pPr>
      <w:ind w:right="-6"/>
    </w:pPr>
    <w:rPr>
      <w:color w:val="024B25" w:themeColor="accent2"/>
      <w:lang w:val="es-ES"/>
    </w:rPr>
  </w:style>
  <w:style w:type="character" w:customStyle="1" w:styleId="BodyText2Char">
    <w:name w:val="Body Text 2 Char"/>
    <w:basedOn w:val="DefaultParagraphFont"/>
    <w:link w:val="BodyText2"/>
    <w:uiPriority w:val="99"/>
    <w:rsid w:val="00983772"/>
    <w:rPr>
      <w:rFonts w:ascii="Arial" w:hAnsi="Arial" w:cs="Arial"/>
      <w:color w:val="024B25" w:themeColor="accent2"/>
      <w:spacing w:val="4"/>
      <w:sz w:val="22"/>
      <w:szCs w:val="22"/>
      <w:lang w:val="es-ES"/>
    </w:rPr>
  </w:style>
  <w:style w:type="paragraph" w:customStyle="1" w:styleId="TableSpacer">
    <w:name w:val="Table Spacer"/>
    <w:qFormat/>
    <w:rsid w:val="0027779E"/>
    <w:pPr>
      <w:spacing w:after="0"/>
    </w:pPr>
    <w:rPr>
      <w:rFonts w:ascii="Arial" w:hAnsi="Arial" w:cs="Arial"/>
      <w:color w:val="FFFFFF" w:themeColor="background1"/>
      <w:spacing w:val="4"/>
      <w:sz w:val="12"/>
      <w:szCs w:val="12"/>
    </w:rPr>
  </w:style>
  <w:style w:type="numbering" w:customStyle="1" w:styleId="CurrentList1">
    <w:name w:val="Current List1"/>
    <w:uiPriority w:val="99"/>
    <w:rsid w:val="00BC3CC8"/>
    <w:pPr>
      <w:numPr>
        <w:numId w:val="1"/>
      </w:numPr>
    </w:pPr>
  </w:style>
  <w:style w:type="paragraph" w:customStyle="1" w:styleId="QuestionLabel">
    <w:name w:val="Question Label"/>
    <w:basedOn w:val="Normal"/>
    <w:qFormat/>
    <w:rsid w:val="007C0427"/>
    <w:pPr>
      <w:spacing w:before="120" w:after="0" w:line="240" w:lineRule="auto"/>
      <w:ind w:left="0"/>
    </w:pPr>
    <w:rPr>
      <w:b/>
      <w:bCs/>
      <w:color w:val="024B25" w:themeColor="accent2"/>
    </w:rPr>
  </w:style>
  <w:style w:type="paragraph" w:customStyle="1" w:styleId="ExtraInfoGreen">
    <w:name w:val="Extra Info (Green)"/>
    <w:basedOn w:val="Normal"/>
    <w:qFormat/>
    <w:rsid w:val="00F51EBD"/>
    <w:pPr>
      <w:spacing w:after="0"/>
      <w:ind w:left="0"/>
    </w:pPr>
    <w:rPr>
      <w:color w:val="3A3737" w:themeColor="accent5"/>
      <w:shd w:val="clear" w:color="auto" w:fill="DBEFE0"/>
    </w:rPr>
  </w:style>
  <w:style w:type="paragraph" w:customStyle="1" w:styleId="AnswerSpace">
    <w:name w:val="Answer Space"/>
    <w:basedOn w:val="Normal"/>
    <w:qFormat/>
    <w:rsid w:val="008A3E65"/>
    <w:pPr>
      <w:spacing w:before="80" w:line="278" w:lineRule="auto"/>
      <w:ind w:left="29"/>
    </w:pPr>
    <w:rPr>
      <w:bCs/>
    </w:rPr>
  </w:style>
  <w:style w:type="numbering" w:customStyle="1" w:styleId="CurrentList2">
    <w:name w:val="Current List2"/>
    <w:uiPriority w:val="99"/>
    <w:rsid w:val="00CC354F"/>
    <w:pPr>
      <w:numPr>
        <w:numId w:val="2"/>
      </w:numPr>
    </w:pPr>
  </w:style>
  <w:style w:type="paragraph" w:styleId="TOC1">
    <w:name w:val="toc 1"/>
    <w:basedOn w:val="Normal"/>
    <w:next w:val="Normal"/>
    <w:autoRedefine/>
    <w:uiPriority w:val="39"/>
    <w:unhideWhenUsed/>
    <w:rsid w:val="00F06354"/>
    <w:pPr>
      <w:tabs>
        <w:tab w:val="right" w:leader="dot" w:pos="10880"/>
      </w:tabs>
      <w:spacing w:before="240" w:after="100"/>
    </w:pPr>
    <w:rPr>
      <w:bCs/>
      <w:noProof/>
      <w:sz w:val="24"/>
      <w:szCs w:val="28"/>
    </w:rPr>
  </w:style>
  <w:style w:type="paragraph" w:styleId="TOC2">
    <w:name w:val="toc 2"/>
    <w:basedOn w:val="Normal"/>
    <w:next w:val="Normal"/>
    <w:autoRedefine/>
    <w:uiPriority w:val="39"/>
    <w:unhideWhenUsed/>
    <w:rsid w:val="00C07988"/>
    <w:pPr>
      <w:spacing w:after="100"/>
      <w:ind w:left="220"/>
    </w:pPr>
  </w:style>
  <w:style w:type="character" w:customStyle="1" w:styleId="QuestionDetailsIn-lineCharacterStyle">
    <w:name w:val="Question Details (In-line Character Style)"/>
    <w:basedOn w:val="DefaultParagraphFont"/>
    <w:uiPriority w:val="1"/>
    <w:qFormat/>
    <w:rsid w:val="00983772"/>
    <w:rPr>
      <w:rFonts w:ascii="Arial" w:hAnsi="Arial"/>
      <w:b w:val="0"/>
      <w:i w:val="0"/>
      <w:color w:val="3A3737" w:themeColor="accent5"/>
      <w:spacing w:val="4"/>
      <w:u w:val="none"/>
      <w:bdr w:val="none" w:sz="0" w:space="0" w:color="auto"/>
      <w:shd w:val="clear" w:color="auto" w:fill="DBEFE0"/>
    </w:rPr>
  </w:style>
  <w:style w:type="paragraph" w:styleId="NoSpacing">
    <w:name w:val="No Spacing"/>
    <w:uiPriority w:val="1"/>
    <w:qFormat/>
    <w:rsid w:val="00C823CE"/>
    <w:pPr>
      <w:spacing w:after="0" w:line="240" w:lineRule="auto"/>
    </w:pPr>
    <w:rPr>
      <w:rFonts w:ascii="Arial" w:hAnsi="Arial" w:cs="Arial"/>
      <w:spacing w:val="4"/>
      <w:sz w:val="22"/>
      <w:szCs w:val="22"/>
    </w:rPr>
  </w:style>
  <w:style w:type="paragraph" w:customStyle="1" w:styleId="SideTip">
    <w:name w:val="Side Tip"/>
    <w:basedOn w:val="Normal"/>
    <w:link w:val="SideTipChar"/>
    <w:qFormat/>
    <w:rsid w:val="00DB2CD5"/>
    <w:pPr>
      <w:numPr>
        <w:numId w:val="16"/>
      </w:numPr>
      <w:spacing w:before="120" w:after="40"/>
    </w:pPr>
    <w:rPr>
      <w:bCs/>
      <w:color w:val="070D18" w:themeColor="background2" w:themeShade="40"/>
      <w:shd w:val="clear" w:color="auto" w:fill="DBEFE0"/>
    </w:rPr>
  </w:style>
  <w:style w:type="paragraph" w:customStyle="1" w:styleId="Checkbox">
    <w:name w:val="Checkbox"/>
    <w:basedOn w:val="ListParagraph"/>
    <w:qFormat/>
    <w:rsid w:val="006B7DA6"/>
    <w:pPr>
      <w:numPr>
        <w:numId w:val="6"/>
      </w:numPr>
      <w:spacing w:before="80"/>
      <w:ind w:left="360"/>
      <w:contextualSpacing w:val="0"/>
    </w:pPr>
  </w:style>
  <w:style w:type="character" w:styleId="CommentReference">
    <w:name w:val="annotation reference"/>
    <w:basedOn w:val="DefaultParagraphFont"/>
    <w:uiPriority w:val="99"/>
    <w:semiHidden/>
    <w:unhideWhenUsed/>
    <w:rsid w:val="00FF4202"/>
    <w:rPr>
      <w:sz w:val="16"/>
      <w:szCs w:val="16"/>
    </w:rPr>
  </w:style>
  <w:style w:type="paragraph" w:styleId="CommentSubject">
    <w:name w:val="annotation subject"/>
    <w:basedOn w:val="Normal"/>
    <w:next w:val="Normal"/>
    <w:link w:val="CommentSubjectChar"/>
    <w:uiPriority w:val="99"/>
    <w:semiHidden/>
    <w:unhideWhenUsed/>
    <w:rsid w:val="008D3B4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D3B4C"/>
    <w:rPr>
      <w:rFonts w:ascii="Arial" w:hAnsi="Arial" w:cs="Arial"/>
      <w:b/>
      <w:bCs/>
      <w:spacing w:val="4"/>
      <w:sz w:val="20"/>
      <w:szCs w:val="20"/>
    </w:rPr>
  </w:style>
  <w:style w:type="paragraph" w:customStyle="1" w:styleId="DocumentNeeded">
    <w:name w:val="Document Needed"/>
    <w:basedOn w:val="Normal"/>
    <w:qFormat/>
    <w:rsid w:val="00F51EBD"/>
    <w:pPr>
      <w:ind w:left="335"/>
    </w:pPr>
    <w:rPr>
      <w:color w:val="024B25" w:themeColor="accent2"/>
    </w:rPr>
  </w:style>
  <w:style w:type="paragraph" w:customStyle="1" w:styleId="SubQuestion">
    <w:name w:val="SubQuestion"/>
    <w:basedOn w:val="AnswerSpace"/>
    <w:qFormat/>
    <w:rsid w:val="005C5EBC"/>
    <w:pPr>
      <w:spacing w:before="40" w:after="0" w:line="240" w:lineRule="auto"/>
    </w:pPr>
    <w:rPr>
      <w:color w:val="024B25" w:themeColor="accent2"/>
    </w:rPr>
  </w:style>
  <w:style w:type="paragraph" w:customStyle="1" w:styleId="RadioButton">
    <w:name w:val="Radio Button"/>
    <w:basedOn w:val="Normal"/>
    <w:qFormat/>
    <w:rsid w:val="00110336"/>
    <w:pPr>
      <w:numPr>
        <w:numId w:val="3"/>
      </w:numPr>
      <w:spacing w:before="80" w:line="240" w:lineRule="auto"/>
    </w:pPr>
  </w:style>
  <w:style w:type="paragraph" w:customStyle="1" w:styleId="SpacedList">
    <w:name w:val="Spaced List"/>
    <w:basedOn w:val="ListParagraph"/>
    <w:qFormat/>
    <w:rsid w:val="009959E2"/>
    <w:pPr>
      <w:spacing w:after="120"/>
      <w:contextualSpacing w:val="0"/>
    </w:pPr>
  </w:style>
  <w:style w:type="paragraph" w:customStyle="1" w:styleId="Normal-Green">
    <w:name w:val="Normal - Green"/>
    <w:basedOn w:val="Normal"/>
    <w:qFormat/>
    <w:rsid w:val="00F51EBD"/>
    <w:rPr>
      <w:color w:val="024B25" w:themeColor="accent2"/>
    </w:rPr>
  </w:style>
  <w:style w:type="paragraph" w:styleId="NormalWeb">
    <w:name w:val="Normal (Web)"/>
    <w:basedOn w:val="Normal"/>
    <w:uiPriority w:val="99"/>
    <w:semiHidden/>
    <w:unhideWhenUsed/>
    <w:rsid w:val="00CF3B9F"/>
    <w:rPr>
      <w:rFonts w:ascii="Times New Roman" w:hAnsi="Times New Roman" w:cs="Times New Roman"/>
      <w:sz w:val="24"/>
      <w:szCs w:val="24"/>
    </w:rPr>
  </w:style>
  <w:style w:type="character" w:customStyle="1" w:styleId="SideTipChar">
    <w:name w:val="Side Tip Char"/>
    <w:basedOn w:val="DefaultParagraphFont"/>
    <w:link w:val="SideTip"/>
    <w:rsid w:val="00DB2CD5"/>
    <w:rPr>
      <w:rFonts w:ascii="Arial" w:hAnsi="Arial" w:cs="Arial"/>
      <w:bCs/>
      <w:color w:val="070D18" w:themeColor="background2" w:themeShade="40"/>
      <w:spacing w:val="4"/>
      <w:sz w:val="22"/>
      <w:szCs w:val="22"/>
    </w:rPr>
  </w:style>
  <w:style w:type="paragraph" w:customStyle="1" w:styleId="CheckedBullets">
    <w:name w:val="Checked Bullets"/>
    <w:basedOn w:val="ListParagraph"/>
    <w:qFormat/>
    <w:rsid w:val="0041155A"/>
    <w:pPr>
      <w:numPr>
        <w:numId w:val="17"/>
      </w:numPr>
      <w:contextualSpacing w:val="0"/>
    </w:pPr>
  </w:style>
  <w:style w:type="numbering" w:customStyle="1" w:styleId="CurrentList3">
    <w:name w:val="Current List3"/>
    <w:uiPriority w:val="99"/>
    <w:rsid w:val="0041155A"/>
    <w:pPr>
      <w:numPr>
        <w:numId w:val="18"/>
      </w:numPr>
    </w:pPr>
  </w:style>
  <w:style w:type="paragraph" w:customStyle="1" w:styleId="FormDescription">
    <w:name w:val="Form Description"/>
    <w:basedOn w:val="Normal"/>
    <w:qFormat/>
    <w:rsid w:val="0024387D"/>
    <w:pPr>
      <w:spacing w:after="240"/>
    </w:pPr>
    <w:rPr>
      <w:b/>
      <w:bCs/>
      <w:color w:val="024B25" w:themeColor="accent2"/>
    </w:rPr>
  </w:style>
  <w:style w:type="character" w:styleId="Hyperlink">
    <w:name w:val="Hyperlink"/>
    <w:basedOn w:val="DefaultParagraphFont"/>
    <w:uiPriority w:val="99"/>
    <w:unhideWhenUsed/>
    <w:rsid w:val="007A2800"/>
    <w:rPr>
      <w:color w:val="1D356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83">
      <w:bodyDiv w:val="1"/>
      <w:marLeft w:val="0"/>
      <w:marRight w:val="0"/>
      <w:marTop w:val="0"/>
      <w:marBottom w:val="0"/>
      <w:divBdr>
        <w:top w:val="none" w:sz="0" w:space="0" w:color="auto"/>
        <w:left w:val="none" w:sz="0" w:space="0" w:color="auto"/>
        <w:bottom w:val="none" w:sz="0" w:space="0" w:color="auto"/>
        <w:right w:val="none" w:sz="0" w:space="0" w:color="auto"/>
      </w:divBdr>
    </w:div>
    <w:div w:id="56516207">
      <w:bodyDiv w:val="1"/>
      <w:marLeft w:val="0"/>
      <w:marRight w:val="0"/>
      <w:marTop w:val="0"/>
      <w:marBottom w:val="0"/>
      <w:divBdr>
        <w:top w:val="none" w:sz="0" w:space="0" w:color="auto"/>
        <w:left w:val="none" w:sz="0" w:space="0" w:color="auto"/>
        <w:bottom w:val="none" w:sz="0" w:space="0" w:color="auto"/>
        <w:right w:val="none" w:sz="0" w:space="0" w:color="auto"/>
      </w:divBdr>
    </w:div>
    <w:div w:id="84110131">
      <w:bodyDiv w:val="1"/>
      <w:marLeft w:val="0"/>
      <w:marRight w:val="0"/>
      <w:marTop w:val="0"/>
      <w:marBottom w:val="0"/>
      <w:divBdr>
        <w:top w:val="none" w:sz="0" w:space="0" w:color="auto"/>
        <w:left w:val="none" w:sz="0" w:space="0" w:color="auto"/>
        <w:bottom w:val="none" w:sz="0" w:space="0" w:color="auto"/>
        <w:right w:val="none" w:sz="0" w:space="0" w:color="auto"/>
      </w:divBdr>
    </w:div>
    <w:div w:id="98917234">
      <w:bodyDiv w:val="1"/>
      <w:marLeft w:val="0"/>
      <w:marRight w:val="0"/>
      <w:marTop w:val="0"/>
      <w:marBottom w:val="0"/>
      <w:divBdr>
        <w:top w:val="none" w:sz="0" w:space="0" w:color="auto"/>
        <w:left w:val="none" w:sz="0" w:space="0" w:color="auto"/>
        <w:bottom w:val="none" w:sz="0" w:space="0" w:color="auto"/>
        <w:right w:val="none" w:sz="0" w:space="0" w:color="auto"/>
      </w:divBdr>
    </w:div>
    <w:div w:id="100998786">
      <w:bodyDiv w:val="1"/>
      <w:marLeft w:val="0"/>
      <w:marRight w:val="0"/>
      <w:marTop w:val="0"/>
      <w:marBottom w:val="0"/>
      <w:divBdr>
        <w:top w:val="none" w:sz="0" w:space="0" w:color="auto"/>
        <w:left w:val="none" w:sz="0" w:space="0" w:color="auto"/>
        <w:bottom w:val="none" w:sz="0" w:space="0" w:color="auto"/>
        <w:right w:val="none" w:sz="0" w:space="0" w:color="auto"/>
      </w:divBdr>
    </w:div>
    <w:div w:id="145630841">
      <w:bodyDiv w:val="1"/>
      <w:marLeft w:val="0"/>
      <w:marRight w:val="0"/>
      <w:marTop w:val="0"/>
      <w:marBottom w:val="0"/>
      <w:divBdr>
        <w:top w:val="none" w:sz="0" w:space="0" w:color="auto"/>
        <w:left w:val="none" w:sz="0" w:space="0" w:color="auto"/>
        <w:bottom w:val="none" w:sz="0" w:space="0" w:color="auto"/>
        <w:right w:val="none" w:sz="0" w:space="0" w:color="auto"/>
      </w:divBdr>
    </w:div>
    <w:div w:id="146559847">
      <w:bodyDiv w:val="1"/>
      <w:marLeft w:val="0"/>
      <w:marRight w:val="0"/>
      <w:marTop w:val="0"/>
      <w:marBottom w:val="0"/>
      <w:divBdr>
        <w:top w:val="none" w:sz="0" w:space="0" w:color="auto"/>
        <w:left w:val="none" w:sz="0" w:space="0" w:color="auto"/>
        <w:bottom w:val="none" w:sz="0" w:space="0" w:color="auto"/>
        <w:right w:val="none" w:sz="0" w:space="0" w:color="auto"/>
      </w:divBdr>
    </w:div>
    <w:div w:id="153449935">
      <w:bodyDiv w:val="1"/>
      <w:marLeft w:val="0"/>
      <w:marRight w:val="0"/>
      <w:marTop w:val="0"/>
      <w:marBottom w:val="0"/>
      <w:divBdr>
        <w:top w:val="none" w:sz="0" w:space="0" w:color="auto"/>
        <w:left w:val="none" w:sz="0" w:space="0" w:color="auto"/>
        <w:bottom w:val="none" w:sz="0" w:space="0" w:color="auto"/>
        <w:right w:val="none" w:sz="0" w:space="0" w:color="auto"/>
      </w:divBdr>
    </w:div>
    <w:div w:id="155531869">
      <w:bodyDiv w:val="1"/>
      <w:marLeft w:val="0"/>
      <w:marRight w:val="0"/>
      <w:marTop w:val="0"/>
      <w:marBottom w:val="0"/>
      <w:divBdr>
        <w:top w:val="none" w:sz="0" w:space="0" w:color="auto"/>
        <w:left w:val="none" w:sz="0" w:space="0" w:color="auto"/>
        <w:bottom w:val="none" w:sz="0" w:space="0" w:color="auto"/>
        <w:right w:val="none" w:sz="0" w:space="0" w:color="auto"/>
      </w:divBdr>
    </w:div>
    <w:div w:id="171189554">
      <w:bodyDiv w:val="1"/>
      <w:marLeft w:val="0"/>
      <w:marRight w:val="0"/>
      <w:marTop w:val="0"/>
      <w:marBottom w:val="0"/>
      <w:divBdr>
        <w:top w:val="none" w:sz="0" w:space="0" w:color="auto"/>
        <w:left w:val="none" w:sz="0" w:space="0" w:color="auto"/>
        <w:bottom w:val="none" w:sz="0" w:space="0" w:color="auto"/>
        <w:right w:val="none" w:sz="0" w:space="0" w:color="auto"/>
      </w:divBdr>
    </w:div>
    <w:div w:id="185220212">
      <w:bodyDiv w:val="1"/>
      <w:marLeft w:val="0"/>
      <w:marRight w:val="0"/>
      <w:marTop w:val="0"/>
      <w:marBottom w:val="0"/>
      <w:divBdr>
        <w:top w:val="none" w:sz="0" w:space="0" w:color="auto"/>
        <w:left w:val="none" w:sz="0" w:space="0" w:color="auto"/>
        <w:bottom w:val="none" w:sz="0" w:space="0" w:color="auto"/>
        <w:right w:val="none" w:sz="0" w:space="0" w:color="auto"/>
      </w:divBdr>
    </w:div>
    <w:div w:id="185292386">
      <w:bodyDiv w:val="1"/>
      <w:marLeft w:val="0"/>
      <w:marRight w:val="0"/>
      <w:marTop w:val="0"/>
      <w:marBottom w:val="0"/>
      <w:divBdr>
        <w:top w:val="none" w:sz="0" w:space="0" w:color="auto"/>
        <w:left w:val="none" w:sz="0" w:space="0" w:color="auto"/>
        <w:bottom w:val="none" w:sz="0" w:space="0" w:color="auto"/>
        <w:right w:val="none" w:sz="0" w:space="0" w:color="auto"/>
      </w:divBdr>
    </w:div>
    <w:div w:id="206529884">
      <w:bodyDiv w:val="1"/>
      <w:marLeft w:val="0"/>
      <w:marRight w:val="0"/>
      <w:marTop w:val="0"/>
      <w:marBottom w:val="0"/>
      <w:divBdr>
        <w:top w:val="none" w:sz="0" w:space="0" w:color="auto"/>
        <w:left w:val="none" w:sz="0" w:space="0" w:color="auto"/>
        <w:bottom w:val="none" w:sz="0" w:space="0" w:color="auto"/>
        <w:right w:val="none" w:sz="0" w:space="0" w:color="auto"/>
      </w:divBdr>
    </w:div>
    <w:div w:id="212817971">
      <w:bodyDiv w:val="1"/>
      <w:marLeft w:val="0"/>
      <w:marRight w:val="0"/>
      <w:marTop w:val="0"/>
      <w:marBottom w:val="0"/>
      <w:divBdr>
        <w:top w:val="none" w:sz="0" w:space="0" w:color="auto"/>
        <w:left w:val="none" w:sz="0" w:space="0" w:color="auto"/>
        <w:bottom w:val="none" w:sz="0" w:space="0" w:color="auto"/>
        <w:right w:val="none" w:sz="0" w:space="0" w:color="auto"/>
      </w:divBdr>
    </w:div>
    <w:div w:id="215360478">
      <w:bodyDiv w:val="1"/>
      <w:marLeft w:val="0"/>
      <w:marRight w:val="0"/>
      <w:marTop w:val="0"/>
      <w:marBottom w:val="0"/>
      <w:divBdr>
        <w:top w:val="none" w:sz="0" w:space="0" w:color="auto"/>
        <w:left w:val="none" w:sz="0" w:space="0" w:color="auto"/>
        <w:bottom w:val="none" w:sz="0" w:space="0" w:color="auto"/>
        <w:right w:val="none" w:sz="0" w:space="0" w:color="auto"/>
      </w:divBdr>
    </w:div>
    <w:div w:id="217283877">
      <w:bodyDiv w:val="1"/>
      <w:marLeft w:val="0"/>
      <w:marRight w:val="0"/>
      <w:marTop w:val="0"/>
      <w:marBottom w:val="0"/>
      <w:divBdr>
        <w:top w:val="none" w:sz="0" w:space="0" w:color="auto"/>
        <w:left w:val="none" w:sz="0" w:space="0" w:color="auto"/>
        <w:bottom w:val="none" w:sz="0" w:space="0" w:color="auto"/>
        <w:right w:val="none" w:sz="0" w:space="0" w:color="auto"/>
      </w:divBdr>
    </w:div>
    <w:div w:id="221794127">
      <w:bodyDiv w:val="1"/>
      <w:marLeft w:val="0"/>
      <w:marRight w:val="0"/>
      <w:marTop w:val="0"/>
      <w:marBottom w:val="0"/>
      <w:divBdr>
        <w:top w:val="none" w:sz="0" w:space="0" w:color="auto"/>
        <w:left w:val="none" w:sz="0" w:space="0" w:color="auto"/>
        <w:bottom w:val="none" w:sz="0" w:space="0" w:color="auto"/>
        <w:right w:val="none" w:sz="0" w:space="0" w:color="auto"/>
      </w:divBdr>
    </w:div>
    <w:div w:id="257906526">
      <w:bodyDiv w:val="1"/>
      <w:marLeft w:val="0"/>
      <w:marRight w:val="0"/>
      <w:marTop w:val="0"/>
      <w:marBottom w:val="0"/>
      <w:divBdr>
        <w:top w:val="none" w:sz="0" w:space="0" w:color="auto"/>
        <w:left w:val="none" w:sz="0" w:space="0" w:color="auto"/>
        <w:bottom w:val="none" w:sz="0" w:space="0" w:color="auto"/>
        <w:right w:val="none" w:sz="0" w:space="0" w:color="auto"/>
      </w:divBdr>
    </w:div>
    <w:div w:id="264581843">
      <w:bodyDiv w:val="1"/>
      <w:marLeft w:val="0"/>
      <w:marRight w:val="0"/>
      <w:marTop w:val="0"/>
      <w:marBottom w:val="0"/>
      <w:divBdr>
        <w:top w:val="none" w:sz="0" w:space="0" w:color="auto"/>
        <w:left w:val="none" w:sz="0" w:space="0" w:color="auto"/>
        <w:bottom w:val="none" w:sz="0" w:space="0" w:color="auto"/>
        <w:right w:val="none" w:sz="0" w:space="0" w:color="auto"/>
      </w:divBdr>
    </w:div>
    <w:div w:id="295140893">
      <w:bodyDiv w:val="1"/>
      <w:marLeft w:val="0"/>
      <w:marRight w:val="0"/>
      <w:marTop w:val="0"/>
      <w:marBottom w:val="0"/>
      <w:divBdr>
        <w:top w:val="none" w:sz="0" w:space="0" w:color="auto"/>
        <w:left w:val="none" w:sz="0" w:space="0" w:color="auto"/>
        <w:bottom w:val="none" w:sz="0" w:space="0" w:color="auto"/>
        <w:right w:val="none" w:sz="0" w:space="0" w:color="auto"/>
      </w:divBdr>
    </w:div>
    <w:div w:id="305862891">
      <w:bodyDiv w:val="1"/>
      <w:marLeft w:val="0"/>
      <w:marRight w:val="0"/>
      <w:marTop w:val="0"/>
      <w:marBottom w:val="0"/>
      <w:divBdr>
        <w:top w:val="none" w:sz="0" w:space="0" w:color="auto"/>
        <w:left w:val="none" w:sz="0" w:space="0" w:color="auto"/>
        <w:bottom w:val="none" w:sz="0" w:space="0" w:color="auto"/>
        <w:right w:val="none" w:sz="0" w:space="0" w:color="auto"/>
      </w:divBdr>
    </w:div>
    <w:div w:id="309553963">
      <w:bodyDiv w:val="1"/>
      <w:marLeft w:val="0"/>
      <w:marRight w:val="0"/>
      <w:marTop w:val="0"/>
      <w:marBottom w:val="0"/>
      <w:divBdr>
        <w:top w:val="none" w:sz="0" w:space="0" w:color="auto"/>
        <w:left w:val="none" w:sz="0" w:space="0" w:color="auto"/>
        <w:bottom w:val="none" w:sz="0" w:space="0" w:color="auto"/>
        <w:right w:val="none" w:sz="0" w:space="0" w:color="auto"/>
      </w:divBdr>
    </w:div>
    <w:div w:id="324209977">
      <w:bodyDiv w:val="1"/>
      <w:marLeft w:val="0"/>
      <w:marRight w:val="0"/>
      <w:marTop w:val="0"/>
      <w:marBottom w:val="0"/>
      <w:divBdr>
        <w:top w:val="none" w:sz="0" w:space="0" w:color="auto"/>
        <w:left w:val="none" w:sz="0" w:space="0" w:color="auto"/>
        <w:bottom w:val="none" w:sz="0" w:space="0" w:color="auto"/>
        <w:right w:val="none" w:sz="0" w:space="0" w:color="auto"/>
      </w:divBdr>
    </w:div>
    <w:div w:id="331684115">
      <w:bodyDiv w:val="1"/>
      <w:marLeft w:val="0"/>
      <w:marRight w:val="0"/>
      <w:marTop w:val="0"/>
      <w:marBottom w:val="0"/>
      <w:divBdr>
        <w:top w:val="none" w:sz="0" w:space="0" w:color="auto"/>
        <w:left w:val="none" w:sz="0" w:space="0" w:color="auto"/>
        <w:bottom w:val="none" w:sz="0" w:space="0" w:color="auto"/>
        <w:right w:val="none" w:sz="0" w:space="0" w:color="auto"/>
      </w:divBdr>
    </w:div>
    <w:div w:id="331756891">
      <w:bodyDiv w:val="1"/>
      <w:marLeft w:val="0"/>
      <w:marRight w:val="0"/>
      <w:marTop w:val="0"/>
      <w:marBottom w:val="0"/>
      <w:divBdr>
        <w:top w:val="none" w:sz="0" w:space="0" w:color="auto"/>
        <w:left w:val="none" w:sz="0" w:space="0" w:color="auto"/>
        <w:bottom w:val="none" w:sz="0" w:space="0" w:color="auto"/>
        <w:right w:val="none" w:sz="0" w:space="0" w:color="auto"/>
      </w:divBdr>
    </w:div>
    <w:div w:id="345906419">
      <w:bodyDiv w:val="1"/>
      <w:marLeft w:val="0"/>
      <w:marRight w:val="0"/>
      <w:marTop w:val="0"/>
      <w:marBottom w:val="0"/>
      <w:divBdr>
        <w:top w:val="none" w:sz="0" w:space="0" w:color="auto"/>
        <w:left w:val="none" w:sz="0" w:space="0" w:color="auto"/>
        <w:bottom w:val="none" w:sz="0" w:space="0" w:color="auto"/>
        <w:right w:val="none" w:sz="0" w:space="0" w:color="auto"/>
      </w:divBdr>
    </w:div>
    <w:div w:id="351957375">
      <w:bodyDiv w:val="1"/>
      <w:marLeft w:val="0"/>
      <w:marRight w:val="0"/>
      <w:marTop w:val="0"/>
      <w:marBottom w:val="0"/>
      <w:divBdr>
        <w:top w:val="none" w:sz="0" w:space="0" w:color="auto"/>
        <w:left w:val="none" w:sz="0" w:space="0" w:color="auto"/>
        <w:bottom w:val="none" w:sz="0" w:space="0" w:color="auto"/>
        <w:right w:val="none" w:sz="0" w:space="0" w:color="auto"/>
      </w:divBdr>
    </w:div>
    <w:div w:id="365840245">
      <w:bodyDiv w:val="1"/>
      <w:marLeft w:val="0"/>
      <w:marRight w:val="0"/>
      <w:marTop w:val="0"/>
      <w:marBottom w:val="0"/>
      <w:divBdr>
        <w:top w:val="none" w:sz="0" w:space="0" w:color="auto"/>
        <w:left w:val="none" w:sz="0" w:space="0" w:color="auto"/>
        <w:bottom w:val="none" w:sz="0" w:space="0" w:color="auto"/>
        <w:right w:val="none" w:sz="0" w:space="0" w:color="auto"/>
      </w:divBdr>
    </w:div>
    <w:div w:id="390929242">
      <w:bodyDiv w:val="1"/>
      <w:marLeft w:val="0"/>
      <w:marRight w:val="0"/>
      <w:marTop w:val="0"/>
      <w:marBottom w:val="0"/>
      <w:divBdr>
        <w:top w:val="none" w:sz="0" w:space="0" w:color="auto"/>
        <w:left w:val="none" w:sz="0" w:space="0" w:color="auto"/>
        <w:bottom w:val="none" w:sz="0" w:space="0" w:color="auto"/>
        <w:right w:val="none" w:sz="0" w:space="0" w:color="auto"/>
      </w:divBdr>
    </w:div>
    <w:div w:id="421605335">
      <w:bodyDiv w:val="1"/>
      <w:marLeft w:val="0"/>
      <w:marRight w:val="0"/>
      <w:marTop w:val="0"/>
      <w:marBottom w:val="0"/>
      <w:divBdr>
        <w:top w:val="none" w:sz="0" w:space="0" w:color="auto"/>
        <w:left w:val="none" w:sz="0" w:space="0" w:color="auto"/>
        <w:bottom w:val="none" w:sz="0" w:space="0" w:color="auto"/>
        <w:right w:val="none" w:sz="0" w:space="0" w:color="auto"/>
      </w:divBdr>
    </w:div>
    <w:div w:id="459499082">
      <w:bodyDiv w:val="1"/>
      <w:marLeft w:val="0"/>
      <w:marRight w:val="0"/>
      <w:marTop w:val="0"/>
      <w:marBottom w:val="0"/>
      <w:divBdr>
        <w:top w:val="none" w:sz="0" w:space="0" w:color="auto"/>
        <w:left w:val="none" w:sz="0" w:space="0" w:color="auto"/>
        <w:bottom w:val="none" w:sz="0" w:space="0" w:color="auto"/>
        <w:right w:val="none" w:sz="0" w:space="0" w:color="auto"/>
      </w:divBdr>
    </w:div>
    <w:div w:id="474838439">
      <w:bodyDiv w:val="1"/>
      <w:marLeft w:val="0"/>
      <w:marRight w:val="0"/>
      <w:marTop w:val="0"/>
      <w:marBottom w:val="0"/>
      <w:divBdr>
        <w:top w:val="none" w:sz="0" w:space="0" w:color="auto"/>
        <w:left w:val="none" w:sz="0" w:space="0" w:color="auto"/>
        <w:bottom w:val="none" w:sz="0" w:space="0" w:color="auto"/>
        <w:right w:val="none" w:sz="0" w:space="0" w:color="auto"/>
      </w:divBdr>
    </w:div>
    <w:div w:id="513350622">
      <w:bodyDiv w:val="1"/>
      <w:marLeft w:val="0"/>
      <w:marRight w:val="0"/>
      <w:marTop w:val="0"/>
      <w:marBottom w:val="0"/>
      <w:divBdr>
        <w:top w:val="none" w:sz="0" w:space="0" w:color="auto"/>
        <w:left w:val="none" w:sz="0" w:space="0" w:color="auto"/>
        <w:bottom w:val="none" w:sz="0" w:space="0" w:color="auto"/>
        <w:right w:val="none" w:sz="0" w:space="0" w:color="auto"/>
      </w:divBdr>
    </w:div>
    <w:div w:id="525215115">
      <w:bodyDiv w:val="1"/>
      <w:marLeft w:val="0"/>
      <w:marRight w:val="0"/>
      <w:marTop w:val="0"/>
      <w:marBottom w:val="0"/>
      <w:divBdr>
        <w:top w:val="none" w:sz="0" w:space="0" w:color="auto"/>
        <w:left w:val="none" w:sz="0" w:space="0" w:color="auto"/>
        <w:bottom w:val="none" w:sz="0" w:space="0" w:color="auto"/>
        <w:right w:val="none" w:sz="0" w:space="0" w:color="auto"/>
      </w:divBdr>
    </w:div>
    <w:div w:id="528642189">
      <w:bodyDiv w:val="1"/>
      <w:marLeft w:val="0"/>
      <w:marRight w:val="0"/>
      <w:marTop w:val="0"/>
      <w:marBottom w:val="0"/>
      <w:divBdr>
        <w:top w:val="none" w:sz="0" w:space="0" w:color="auto"/>
        <w:left w:val="none" w:sz="0" w:space="0" w:color="auto"/>
        <w:bottom w:val="none" w:sz="0" w:space="0" w:color="auto"/>
        <w:right w:val="none" w:sz="0" w:space="0" w:color="auto"/>
      </w:divBdr>
    </w:div>
    <w:div w:id="541132602">
      <w:bodyDiv w:val="1"/>
      <w:marLeft w:val="0"/>
      <w:marRight w:val="0"/>
      <w:marTop w:val="0"/>
      <w:marBottom w:val="0"/>
      <w:divBdr>
        <w:top w:val="none" w:sz="0" w:space="0" w:color="auto"/>
        <w:left w:val="none" w:sz="0" w:space="0" w:color="auto"/>
        <w:bottom w:val="none" w:sz="0" w:space="0" w:color="auto"/>
        <w:right w:val="none" w:sz="0" w:space="0" w:color="auto"/>
      </w:divBdr>
    </w:div>
    <w:div w:id="552737252">
      <w:bodyDiv w:val="1"/>
      <w:marLeft w:val="0"/>
      <w:marRight w:val="0"/>
      <w:marTop w:val="0"/>
      <w:marBottom w:val="0"/>
      <w:divBdr>
        <w:top w:val="none" w:sz="0" w:space="0" w:color="auto"/>
        <w:left w:val="none" w:sz="0" w:space="0" w:color="auto"/>
        <w:bottom w:val="none" w:sz="0" w:space="0" w:color="auto"/>
        <w:right w:val="none" w:sz="0" w:space="0" w:color="auto"/>
      </w:divBdr>
    </w:div>
    <w:div w:id="595139839">
      <w:bodyDiv w:val="1"/>
      <w:marLeft w:val="0"/>
      <w:marRight w:val="0"/>
      <w:marTop w:val="0"/>
      <w:marBottom w:val="0"/>
      <w:divBdr>
        <w:top w:val="none" w:sz="0" w:space="0" w:color="auto"/>
        <w:left w:val="none" w:sz="0" w:space="0" w:color="auto"/>
        <w:bottom w:val="none" w:sz="0" w:space="0" w:color="auto"/>
        <w:right w:val="none" w:sz="0" w:space="0" w:color="auto"/>
      </w:divBdr>
    </w:div>
    <w:div w:id="596448493">
      <w:bodyDiv w:val="1"/>
      <w:marLeft w:val="0"/>
      <w:marRight w:val="0"/>
      <w:marTop w:val="0"/>
      <w:marBottom w:val="0"/>
      <w:divBdr>
        <w:top w:val="none" w:sz="0" w:space="0" w:color="auto"/>
        <w:left w:val="none" w:sz="0" w:space="0" w:color="auto"/>
        <w:bottom w:val="none" w:sz="0" w:space="0" w:color="auto"/>
        <w:right w:val="none" w:sz="0" w:space="0" w:color="auto"/>
      </w:divBdr>
    </w:div>
    <w:div w:id="616453276">
      <w:bodyDiv w:val="1"/>
      <w:marLeft w:val="0"/>
      <w:marRight w:val="0"/>
      <w:marTop w:val="0"/>
      <w:marBottom w:val="0"/>
      <w:divBdr>
        <w:top w:val="none" w:sz="0" w:space="0" w:color="auto"/>
        <w:left w:val="none" w:sz="0" w:space="0" w:color="auto"/>
        <w:bottom w:val="none" w:sz="0" w:space="0" w:color="auto"/>
        <w:right w:val="none" w:sz="0" w:space="0" w:color="auto"/>
      </w:divBdr>
    </w:div>
    <w:div w:id="619610054">
      <w:bodyDiv w:val="1"/>
      <w:marLeft w:val="0"/>
      <w:marRight w:val="0"/>
      <w:marTop w:val="0"/>
      <w:marBottom w:val="0"/>
      <w:divBdr>
        <w:top w:val="none" w:sz="0" w:space="0" w:color="auto"/>
        <w:left w:val="none" w:sz="0" w:space="0" w:color="auto"/>
        <w:bottom w:val="none" w:sz="0" w:space="0" w:color="auto"/>
        <w:right w:val="none" w:sz="0" w:space="0" w:color="auto"/>
      </w:divBdr>
    </w:div>
    <w:div w:id="654645569">
      <w:bodyDiv w:val="1"/>
      <w:marLeft w:val="0"/>
      <w:marRight w:val="0"/>
      <w:marTop w:val="0"/>
      <w:marBottom w:val="0"/>
      <w:divBdr>
        <w:top w:val="none" w:sz="0" w:space="0" w:color="auto"/>
        <w:left w:val="none" w:sz="0" w:space="0" w:color="auto"/>
        <w:bottom w:val="none" w:sz="0" w:space="0" w:color="auto"/>
        <w:right w:val="none" w:sz="0" w:space="0" w:color="auto"/>
      </w:divBdr>
    </w:div>
    <w:div w:id="682636445">
      <w:bodyDiv w:val="1"/>
      <w:marLeft w:val="0"/>
      <w:marRight w:val="0"/>
      <w:marTop w:val="0"/>
      <w:marBottom w:val="0"/>
      <w:divBdr>
        <w:top w:val="none" w:sz="0" w:space="0" w:color="auto"/>
        <w:left w:val="none" w:sz="0" w:space="0" w:color="auto"/>
        <w:bottom w:val="none" w:sz="0" w:space="0" w:color="auto"/>
        <w:right w:val="none" w:sz="0" w:space="0" w:color="auto"/>
      </w:divBdr>
    </w:div>
    <w:div w:id="684017731">
      <w:bodyDiv w:val="1"/>
      <w:marLeft w:val="0"/>
      <w:marRight w:val="0"/>
      <w:marTop w:val="0"/>
      <w:marBottom w:val="0"/>
      <w:divBdr>
        <w:top w:val="none" w:sz="0" w:space="0" w:color="auto"/>
        <w:left w:val="none" w:sz="0" w:space="0" w:color="auto"/>
        <w:bottom w:val="none" w:sz="0" w:space="0" w:color="auto"/>
        <w:right w:val="none" w:sz="0" w:space="0" w:color="auto"/>
      </w:divBdr>
    </w:div>
    <w:div w:id="691995896">
      <w:bodyDiv w:val="1"/>
      <w:marLeft w:val="0"/>
      <w:marRight w:val="0"/>
      <w:marTop w:val="0"/>
      <w:marBottom w:val="0"/>
      <w:divBdr>
        <w:top w:val="none" w:sz="0" w:space="0" w:color="auto"/>
        <w:left w:val="none" w:sz="0" w:space="0" w:color="auto"/>
        <w:bottom w:val="none" w:sz="0" w:space="0" w:color="auto"/>
        <w:right w:val="none" w:sz="0" w:space="0" w:color="auto"/>
      </w:divBdr>
    </w:div>
    <w:div w:id="707417776">
      <w:bodyDiv w:val="1"/>
      <w:marLeft w:val="0"/>
      <w:marRight w:val="0"/>
      <w:marTop w:val="0"/>
      <w:marBottom w:val="0"/>
      <w:divBdr>
        <w:top w:val="none" w:sz="0" w:space="0" w:color="auto"/>
        <w:left w:val="none" w:sz="0" w:space="0" w:color="auto"/>
        <w:bottom w:val="none" w:sz="0" w:space="0" w:color="auto"/>
        <w:right w:val="none" w:sz="0" w:space="0" w:color="auto"/>
      </w:divBdr>
    </w:div>
    <w:div w:id="712267756">
      <w:bodyDiv w:val="1"/>
      <w:marLeft w:val="0"/>
      <w:marRight w:val="0"/>
      <w:marTop w:val="0"/>
      <w:marBottom w:val="0"/>
      <w:divBdr>
        <w:top w:val="none" w:sz="0" w:space="0" w:color="auto"/>
        <w:left w:val="none" w:sz="0" w:space="0" w:color="auto"/>
        <w:bottom w:val="none" w:sz="0" w:space="0" w:color="auto"/>
        <w:right w:val="none" w:sz="0" w:space="0" w:color="auto"/>
      </w:divBdr>
    </w:div>
    <w:div w:id="747724572">
      <w:bodyDiv w:val="1"/>
      <w:marLeft w:val="0"/>
      <w:marRight w:val="0"/>
      <w:marTop w:val="0"/>
      <w:marBottom w:val="0"/>
      <w:divBdr>
        <w:top w:val="none" w:sz="0" w:space="0" w:color="auto"/>
        <w:left w:val="none" w:sz="0" w:space="0" w:color="auto"/>
        <w:bottom w:val="none" w:sz="0" w:space="0" w:color="auto"/>
        <w:right w:val="none" w:sz="0" w:space="0" w:color="auto"/>
      </w:divBdr>
    </w:div>
    <w:div w:id="759914072">
      <w:bodyDiv w:val="1"/>
      <w:marLeft w:val="0"/>
      <w:marRight w:val="0"/>
      <w:marTop w:val="0"/>
      <w:marBottom w:val="0"/>
      <w:divBdr>
        <w:top w:val="none" w:sz="0" w:space="0" w:color="auto"/>
        <w:left w:val="none" w:sz="0" w:space="0" w:color="auto"/>
        <w:bottom w:val="none" w:sz="0" w:space="0" w:color="auto"/>
        <w:right w:val="none" w:sz="0" w:space="0" w:color="auto"/>
      </w:divBdr>
    </w:div>
    <w:div w:id="766000203">
      <w:bodyDiv w:val="1"/>
      <w:marLeft w:val="0"/>
      <w:marRight w:val="0"/>
      <w:marTop w:val="0"/>
      <w:marBottom w:val="0"/>
      <w:divBdr>
        <w:top w:val="none" w:sz="0" w:space="0" w:color="auto"/>
        <w:left w:val="none" w:sz="0" w:space="0" w:color="auto"/>
        <w:bottom w:val="none" w:sz="0" w:space="0" w:color="auto"/>
        <w:right w:val="none" w:sz="0" w:space="0" w:color="auto"/>
      </w:divBdr>
    </w:div>
    <w:div w:id="770319997">
      <w:bodyDiv w:val="1"/>
      <w:marLeft w:val="0"/>
      <w:marRight w:val="0"/>
      <w:marTop w:val="0"/>
      <w:marBottom w:val="0"/>
      <w:divBdr>
        <w:top w:val="none" w:sz="0" w:space="0" w:color="auto"/>
        <w:left w:val="none" w:sz="0" w:space="0" w:color="auto"/>
        <w:bottom w:val="none" w:sz="0" w:space="0" w:color="auto"/>
        <w:right w:val="none" w:sz="0" w:space="0" w:color="auto"/>
      </w:divBdr>
    </w:div>
    <w:div w:id="770976463">
      <w:bodyDiv w:val="1"/>
      <w:marLeft w:val="0"/>
      <w:marRight w:val="0"/>
      <w:marTop w:val="0"/>
      <w:marBottom w:val="0"/>
      <w:divBdr>
        <w:top w:val="none" w:sz="0" w:space="0" w:color="auto"/>
        <w:left w:val="none" w:sz="0" w:space="0" w:color="auto"/>
        <w:bottom w:val="none" w:sz="0" w:space="0" w:color="auto"/>
        <w:right w:val="none" w:sz="0" w:space="0" w:color="auto"/>
      </w:divBdr>
    </w:div>
    <w:div w:id="795834572">
      <w:bodyDiv w:val="1"/>
      <w:marLeft w:val="0"/>
      <w:marRight w:val="0"/>
      <w:marTop w:val="0"/>
      <w:marBottom w:val="0"/>
      <w:divBdr>
        <w:top w:val="none" w:sz="0" w:space="0" w:color="auto"/>
        <w:left w:val="none" w:sz="0" w:space="0" w:color="auto"/>
        <w:bottom w:val="none" w:sz="0" w:space="0" w:color="auto"/>
        <w:right w:val="none" w:sz="0" w:space="0" w:color="auto"/>
      </w:divBdr>
    </w:div>
    <w:div w:id="807671015">
      <w:bodyDiv w:val="1"/>
      <w:marLeft w:val="0"/>
      <w:marRight w:val="0"/>
      <w:marTop w:val="0"/>
      <w:marBottom w:val="0"/>
      <w:divBdr>
        <w:top w:val="none" w:sz="0" w:space="0" w:color="auto"/>
        <w:left w:val="none" w:sz="0" w:space="0" w:color="auto"/>
        <w:bottom w:val="none" w:sz="0" w:space="0" w:color="auto"/>
        <w:right w:val="none" w:sz="0" w:space="0" w:color="auto"/>
      </w:divBdr>
    </w:div>
    <w:div w:id="812404573">
      <w:bodyDiv w:val="1"/>
      <w:marLeft w:val="0"/>
      <w:marRight w:val="0"/>
      <w:marTop w:val="0"/>
      <w:marBottom w:val="0"/>
      <w:divBdr>
        <w:top w:val="none" w:sz="0" w:space="0" w:color="auto"/>
        <w:left w:val="none" w:sz="0" w:space="0" w:color="auto"/>
        <w:bottom w:val="none" w:sz="0" w:space="0" w:color="auto"/>
        <w:right w:val="none" w:sz="0" w:space="0" w:color="auto"/>
      </w:divBdr>
    </w:div>
    <w:div w:id="814251029">
      <w:bodyDiv w:val="1"/>
      <w:marLeft w:val="0"/>
      <w:marRight w:val="0"/>
      <w:marTop w:val="0"/>
      <w:marBottom w:val="0"/>
      <w:divBdr>
        <w:top w:val="none" w:sz="0" w:space="0" w:color="auto"/>
        <w:left w:val="none" w:sz="0" w:space="0" w:color="auto"/>
        <w:bottom w:val="none" w:sz="0" w:space="0" w:color="auto"/>
        <w:right w:val="none" w:sz="0" w:space="0" w:color="auto"/>
      </w:divBdr>
    </w:div>
    <w:div w:id="866679380">
      <w:bodyDiv w:val="1"/>
      <w:marLeft w:val="0"/>
      <w:marRight w:val="0"/>
      <w:marTop w:val="0"/>
      <w:marBottom w:val="0"/>
      <w:divBdr>
        <w:top w:val="none" w:sz="0" w:space="0" w:color="auto"/>
        <w:left w:val="none" w:sz="0" w:space="0" w:color="auto"/>
        <w:bottom w:val="none" w:sz="0" w:space="0" w:color="auto"/>
        <w:right w:val="none" w:sz="0" w:space="0" w:color="auto"/>
      </w:divBdr>
    </w:div>
    <w:div w:id="881865904">
      <w:bodyDiv w:val="1"/>
      <w:marLeft w:val="0"/>
      <w:marRight w:val="0"/>
      <w:marTop w:val="0"/>
      <w:marBottom w:val="0"/>
      <w:divBdr>
        <w:top w:val="none" w:sz="0" w:space="0" w:color="auto"/>
        <w:left w:val="none" w:sz="0" w:space="0" w:color="auto"/>
        <w:bottom w:val="none" w:sz="0" w:space="0" w:color="auto"/>
        <w:right w:val="none" w:sz="0" w:space="0" w:color="auto"/>
      </w:divBdr>
    </w:div>
    <w:div w:id="892934570">
      <w:bodyDiv w:val="1"/>
      <w:marLeft w:val="0"/>
      <w:marRight w:val="0"/>
      <w:marTop w:val="0"/>
      <w:marBottom w:val="0"/>
      <w:divBdr>
        <w:top w:val="none" w:sz="0" w:space="0" w:color="auto"/>
        <w:left w:val="none" w:sz="0" w:space="0" w:color="auto"/>
        <w:bottom w:val="none" w:sz="0" w:space="0" w:color="auto"/>
        <w:right w:val="none" w:sz="0" w:space="0" w:color="auto"/>
      </w:divBdr>
    </w:div>
    <w:div w:id="912786458">
      <w:bodyDiv w:val="1"/>
      <w:marLeft w:val="0"/>
      <w:marRight w:val="0"/>
      <w:marTop w:val="0"/>
      <w:marBottom w:val="0"/>
      <w:divBdr>
        <w:top w:val="none" w:sz="0" w:space="0" w:color="auto"/>
        <w:left w:val="none" w:sz="0" w:space="0" w:color="auto"/>
        <w:bottom w:val="none" w:sz="0" w:space="0" w:color="auto"/>
        <w:right w:val="none" w:sz="0" w:space="0" w:color="auto"/>
      </w:divBdr>
    </w:div>
    <w:div w:id="927737388">
      <w:bodyDiv w:val="1"/>
      <w:marLeft w:val="0"/>
      <w:marRight w:val="0"/>
      <w:marTop w:val="0"/>
      <w:marBottom w:val="0"/>
      <w:divBdr>
        <w:top w:val="none" w:sz="0" w:space="0" w:color="auto"/>
        <w:left w:val="none" w:sz="0" w:space="0" w:color="auto"/>
        <w:bottom w:val="none" w:sz="0" w:space="0" w:color="auto"/>
        <w:right w:val="none" w:sz="0" w:space="0" w:color="auto"/>
      </w:divBdr>
    </w:div>
    <w:div w:id="930311093">
      <w:bodyDiv w:val="1"/>
      <w:marLeft w:val="0"/>
      <w:marRight w:val="0"/>
      <w:marTop w:val="0"/>
      <w:marBottom w:val="0"/>
      <w:divBdr>
        <w:top w:val="none" w:sz="0" w:space="0" w:color="auto"/>
        <w:left w:val="none" w:sz="0" w:space="0" w:color="auto"/>
        <w:bottom w:val="none" w:sz="0" w:space="0" w:color="auto"/>
        <w:right w:val="none" w:sz="0" w:space="0" w:color="auto"/>
      </w:divBdr>
    </w:div>
    <w:div w:id="943732521">
      <w:bodyDiv w:val="1"/>
      <w:marLeft w:val="0"/>
      <w:marRight w:val="0"/>
      <w:marTop w:val="0"/>
      <w:marBottom w:val="0"/>
      <w:divBdr>
        <w:top w:val="none" w:sz="0" w:space="0" w:color="auto"/>
        <w:left w:val="none" w:sz="0" w:space="0" w:color="auto"/>
        <w:bottom w:val="none" w:sz="0" w:space="0" w:color="auto"/>
        <w:right w:val="none" w:sz="0" w:space="0" w:color="auto"/>
      </w:divBdr>
    </w:div>
    <w:div w:id="958341064">
      <w:bodyDiv w:val="1"/>
      <w:marLeft w:val="0"/>
      <w:marRight w:val="0"/>
      <w:marTop w:val="0"/>
      <w:marBottom w:val="0"/>
      <w:divBdr>
        <w:top w:val="none" w:sz="0" w:space="0" w:color="auto"/>
        <w:left w:val="none" w:sz="0" w:space="0" w:color="auto"/>
        <w:bottom w:val="none" w:sz="0" w:space="0" w:color="auto"/>
        <w:right w:val="none" w:sz="0" w:space="0" w:color="auto"/>
      </w:divBdr>
    </w:div>
    <w:div w:id="988366038">
      <w:bodyDiv w:val="1"/>
      <w:marLeft w:val="0"/>
      <w:marRight w:val="0"/>
      <w:marTop w:val="0"/>
      <w:marBottom w:val="0"/>
      <w:divBdr>
        <w:top w:val="none" w:sz="0" w:space="0" w:color="auto"/>
        <w:left w:val="none" w:sz="0" w:space="0" w:color="auto"/>
        <w:bottom w:val="none" w:sz="0" w:space="0" w:color="auto"/>
        <w:right w:val="none" w:sz="0" w:space="0" w:color="auto"/>
      </w:divBdr>
    </w:div>
    <w:div w:id="1018848745">
      <w:bodyDiv w:val="1"/>
      <w:marLeft w:val="0"/>
      <w:marRight w:val="0"/>
      <w:marTop w:val="0"/>
      <w:marBottom w:val="0"/>
      <w:divBdr>
        <w:top w:val="none" w:sz="0" w:space="0" w:color="auto"/>
        <w:left w:val="none" w:sz="0" w:space="0" w:color="auto"/>
        <w:bottom w:val="none" w:sz="0" w:space="0" w:color="auto"/>
        <w:right w:val="none" w:sz="0" w:space="0" w:color="auto"/>
      </w:divBdr>
    </w:div>
    <w:div w:id="1031422656">
      <w:bodyDiv w:val="1"/>
      <w:marLeft w:val="0"/>
      <w:marRight w:val="0"/>
      <w:marTop w:val="0"/>
      <w:marBottom w:val="0"/>
      <w:divBdr>
        <w:top w:val="none" w:sz="0" w:space="0" w:color="auto"/>
        <w:left w:val="none" w:sz="0" w:space="0" w:color="auto"/>
        <w:bottom w:val="none" w:sz="0" w:space="0" w:color="auto"/>
        <w:right w:val="none" w:sz="0" w:space="0" w:color="auto"/>
      </w:divBdr>
      <w:divsChild>
        <w:div w:id="355353409">
          <w:marLeft w:val="0"/>
          <w:marRight w:val="0"/>
          <w:marTop w:val="0"/>
          <w:marBottom w:val="0"/>
          <w:divBdr>
            <w:top w:val="none" w:sz="0" w:space="0" w:color="auto"/>
            <w:left w:val="none" w:sz="0" w:space="0" w:color="auto"/>
            <w:bottom w:val="none" w:sz="0" w:space="0" w:color="auto"/>
            <w:right w:val="none" w:sz="0" w:space="0" w:color="auto"/>
          </w:divBdr>
          <w:divsChild>
            <w:div w:id="494994126">
              <w:marLeft w:val="0"/>
              <w:marRight w:val="0"/>
              <w:marTop w:val="0"/>
              <w:marBottom w:val="0"/>
              <w:divBdr>
                <w:top w:val="none" w:sz="0" w:space="0" w:color="auto"/>
                <w:left w:val="none" w:sz="0" w:space="0" w:color="auto"/>
                <w:bottom w:val="none" w:sz="0" w:space="0" w:color="auto"/>
                <w:right w:val="none" w:sz="0" w:space="0" w:color="auto"/>
              </w:divBdr>
            </w:div>
          </w:divsChild>
        </w:div>
        <w:div w:id="1190921420">
          <w:marLeft w:val="0"/>
          <w:marRight w:val="0"/>
          <w:marTop w:val="0"/>
          <w:marBottom w:val="0"/>
          <w:divBdr>
            <w:top w:val="none" w:sz="0" w:space="0" w:color="auto"/>
            <w:left w:val="none" w:sz="0" w:space="0" w:color="auto"/>
            <w:bottom w:val="none" w:sz="0" w:space="0" w:color="auto"/>
            <w:right w:val="none" w:sz="0" w:space="0" w:color="auto"/>
          </w:divBdr>
        </w:div>
      </w:divsChild>
    </w:div>
    <w:div w:id="1055659910">
      <w:bodyDiv w:val="1"/>
      <w:marLeft w:val="0"/>
      <w:marRight w:val="0"/>
      <w:marTop w:val="0"/>
      <w:marBottom w:val="0"/>
      <w:divBdr>
        <w:top w:val="none" w:sz="0" w:space="0" w:color="auto"/>
        <w:left w:val="none" w:sz="0" w:space="0" w:color="auto"/>
        <w:bottom w:val="none" w:sz="0" w:space="0" w:color="auto"/>
        <w:right w:val="none" w:sz="0" w:space="0" w:color="auto"/>
      </w:divBdr>
    </w:div>
    <w:div w:id="1081754274">
      <w:bodyDiv w:val="1"/>
      <w:marLeft w:val="0"/>
      <w:marRight w:val="0"/>
      <w:marTop w:val="0"/>
      <w:marBottom w:val="0"/>
      <w:divBdr>
        <w:top w:val="none" w:sz="0" w:space="0" w:color="auto"/>
        <w:left w:val="none" w:sz="0" w:space="0" w:color="auto"/>
        <w:bottom w:val="none" w:sz="0" w:space="0" w:color="auto"/>
        <w:right w:val="none" w:sz="0" w:space="0" w:color="auto"/>
      </w:divBdr>
    </w:div>
    <w:div w:id="1082261626">
      <w:bodyDiv w:val="1"/>
      <w:marLeft w:val="0"/>
      <w:marRight w:val="0"/>
      <w:marTop w:val="0"/>
      <w:marBottom w:val="0"/>
      <w:divBdr>
        <w:top w:val="none" w:sz="0" w:space="0" w:color="auto"/>
        <w:left w:val="none" w:sz="0" w:space="0" w:color="auto"/>
        <w:bottom w:val="none" w:sz="0" w:space="0" w:color="auto"/>
        <w:right w:val="none" w:sz="0" w:space="0" w:color="auto"/>
      </w:divBdr>
    </w:div>
    <w:div w:id="1087578806">
      <w:bodyDiv w:val="1"/>
      <w:marLeft w:val="0"/>
      <w:marRight w:val="0"/>
      <w:marTop w:val="0"/>
      <w:marBottom w:val="0"/>
      <w:divBdr>
        <w:top w:val="none" w:sz="0" w:space="0" w:color="auto"/>
        <w:left w:val="none" w:sz="0" w:space="0" w:color="auto"/>
        <w:bottom w:val="none" w:sz="0" w:space="0" w:color="auto"/>
        <w:right w:val="none" w:sz="0" w:space="0" w:color="auto"/>
      </w:divBdr>
    </w:div>
    <w:div w:id="1157962074">
      <w:bodyDiv w:val="1"/>
      <w:marLeft w:val="0"/>
      <w:marRight w:val="0"/>
      <w:marTop w:val="0"/>
      <w:marBottom w:val="0"/>
      <w:divBdr>
        <w:top w:val="none" w:sz="0" w:space="0" w:color="auto"/>
        <w:left w:val="none" w:sz="0" w:space="0" w:color="auto"/>
        <w:bottom w:val="none" w:sz="0" w:space="0" w:color="auto"/>
        <w:right w:val="none" w:sz="0" w:space="0" w:color="auto"/>
      </w:divBdr>
    </w:div>
    <w:div w:id="1168519747">
      <w:bodyDiv w:val="1"/>
      <w:marLeft w:val="0"/>
      <w:marRight w:val="0"/>
      <w:marTop w:val="0"/>
      <w:marBottom w:val="0"/>
      <w:divBdr>
        <w:top w:val="none" w:sz="0" w:space="0" w:color="auto"/>
        <w:left w:val="none" w:sz="0" w:space="0" w:color="auto"/>
        <w:bottom w:val="none" w:sz="0" w:space="0" w:color="auto"/>
        <w:right w:val="none" w:sz="0" w:space="0" w:color="auto"/>
      </w:divBdr>
    </w:div>
    <w:div w:id="1190073054">
      <w:bodyDiv w:val="1"/>
      <w:marLeft w:val="0"/>
      <w:marRight w:val="0"/>
      <w:marTop w:val="0"/>
      <w:marBottom w:val="0"/>
      <w:divBdr>
        <w:top w:val="none" w:sz="0" w:space="0" w:color="auto"/>
        <w:left w:val="none" w:sz="0" w:space="0" w:color="auto"/>
        <w:bottom w:val="none" w:sz="0" w:space="0" w:color="auto"/>
        <w:right w:val="none" w:sz="0" w:space="0" w:color="auto"/>
      </w:divBdr>
    </w:div>
    <w:div w:id="1193230414">
      <w:bodyDiv w:val="1"/>
      <w:marLeft w:val="0"/>
      <w:marRight w:val="0"/>
      <w:marTop w:val="0"/>
      <w:marBottom w:val="0"/>
      <w:divBdr>
        <w:top w:val="none" w:sz="0" w:space="0" w:color="auto"/>
        <w:left w:val="none" w:sz="0" w:space="0" w:color="auto"/>
        <w:bottom w:val="none" w:sz="0" w:space="0" w:color="auto"/>
        <w:right w:val="none" w:sz="0" w:space="0" w:color="auto"/>
      </w:divBdr>
    </w:div>
    <w:div w:id="1195465083">
      <w:bodyDiv w:val="1"/>
      <w:marLeft w:val="0"/>
      <w:marRight w:val="0"/>
      <w:marTop w:val="0"/>
      <w:marBottom w:val="0"/>
      <w:divBdr>
        <w:top w:val="none" w:sz="0" w:space="0" w:color="auto"/>
        <w:left w:val="none" w:sz="0" w:space="0" w:color="auto"/>
        <w:bottom w:val="none" w:sz="0" w:space="0" w:color="auto"/>
        <w:right w:val="none" w:sz="0" w:space="0" w:color="auto"/>
      </w:divBdr>
    </w:div>
    <w:div w:id="1222668080">
      <w:bodyDiv w:val="1"/>
      <w:marLeft w:val="0"/>
      <w:marRight w:val="0"/>
      <w:marTop w:val="0"/>
      <w:marBottom w:val="0"/>
      <w:divBdr>
        <w:top w:val="none" w:sz="0" w:space="0" w:color="auto"/>
        <w:left w:val="none" w:sz="0" w:space="0" w:color="auto"/>
        <w:bottom w:val="none" w:sz="0" w:space="0" w:color="auto"/>
        <w:right w:val="none" w:sz="0" w:space="0" w:color="auto"/>
      </w:divBdr>
    </w:div>
    <w:div w:id="1247107339">
      <w:bodyDiv w:val="1"/>
      <w:marLeft w:val="0"/>
      <w:marRight w:val="0"/>
      <w:marTop w:val="0"/>
      <w:marBottom w:val="0"/>
      <w:divBdr>
        <w:top w:val="none" w:sz="0" w:space="0" w:color="auto"/>
        <w:left w:val="none" w:sz="0" w:space="0" w:color="auto"/>
        <w:bottom w:val="none" w:sz="0" w:space="0" w:color="auto"/>
        <w:right w:val="none" w:sz="0" w:space="0" w:color="auto"/>
      </w:divBdr>
    </w:div>
    <w:div w:id="1255359860">
      <w:bodyDiv w:val="1"/>
      <w:marLeft w:val="0"/>
      <w:marRight w:val="0"/>
      <w:marTop w:val="0"/>
      <w:marBottom w:val="0"/>
      <w:divBdr>
        <w:top w:val="none" w:sz="0" w:space="0" w:color="auto"/>
        <w:left w:val="none" w:sz="0" w:space="0" w:color="auto"/>
        <w:bottom w:val="none" w:sz="0" w:space="0" w:color="auto"/>
        <w:right w:val="none" w:sz="0" w:space="0" w:color="auto"/>
      </w:divBdr>
    </w:div>
    <w:div w:id="1307391931">
      <w:bodyDiv w:val="1"/>
      <w:marLeft w:val="0"/>
      <w:marRight w:val="0"/>
      <w:marTop w:val="0"/>
      <w:marBottom w:val="0"/>
      <w:divBdr>
        <w:top w:val="none" w:sz="0" w:space="0" w:color="auto"/>
        <w:left w:val="none" w:sz="0" w:space="0" w:color="auto"/>
        <w:bottom w:val="none" w:sz="0" w:space="0" w:color="auto"/>
        <w:right w:val="none" w:sz="0" w:space="0" w:color="auto"/>
      </w:divBdr>
    </w:div>
    <w:div w:id="1376585051">
      <w:bodyDiv w:val="1"/>
      <w:marLeft w:val="0"/>
      <w:marRight w:val="0"/>
      <w:marTop w:val="0"/>
      <w:marBottom w:val="0"/>
      <w:divBdr>
        <w:top w:val="none" w:sz="0" w:space="0" w:color="auto"/>
        <w:left w:val="none" w:sz="0" w:space="0" w:color="auto"/>
        <w:bottom w:val="none" w:sz="0" w:space="0" w:color="auto"/>
        <w:right w:val="none" w:sz="0" w:space="0" w:color="auto"/>
      </w:divBdr>
    </w:div>
    <w:div w:id="1382092357">
      <w:bodyDiv w:val="1"/>
      <w:marLeft w:val="0"/>
      <w:marRight w:val="0"/>
      <w:marTop w:val="0"/>
      <w:marBottom w:val="0"/>
      <w:divBdr>
        <w:top w:val="none" w:sz="0" w:space="0" w:color="auto"/>
        <w:left w:val="none" w:sz="0" w:space="0" w:color="auto"/>
        <w:bottom w:val="none" w:sz="0" w:space="0" w:color="auto"/>
        <w:right w:val="none" w:sz="0" w:space="0" w:color="auto"/>
      </w:divBdr>
    </w:div>
    <w:div w:id="1408455779">
      <w:bodyDiv w:val="1"/>
      <w:marLeft w:val="0"/>
      <w:marRight w:val="0"/>
      <w:marTop w:val="0"/>
      <w:marBottom w:val="0"/>
      <w:divBdr>
        <w:top w:val="none" w:sz="0" w:space="0" w:color="auto"/>
        <w:left w:val="none" w:sz="0" w:space="0" w:color="auto"/>
        <w:bottom w:val="none" w:sz="0" w:space="0" w:color="auto"/>
        <w:right w:val="none" w:sz="0" w:space="0" w:color="auto"/>
      </w:divBdr>
    </w:div>
    <w:div w:id="1414666620">
      <w:bodyDiv w:val="1"/>
      <w:marLeft w:val="0"/>
      <w:marRight w:val="0"/>
      <w:marTop w:val="0"/>
      <w:marBottom w:val="0"/>
      <w:divBdr>
        <w:top w:val="none" w:sz="0" w:space="0" w:color="auto"/>
        <w:left w:val="none" w:sz="0" w:space="0" w:color="auto"/>
        <w:bottom w:val="none" w:sz="0" w:space="0" w:color="auto"/>
        <w:right w:val="none" w:sz="0" w:space="0" w:color="auto"/>
      </w:divBdr>
    </w:div>
    <w:div w:id="1444576797">
      <w:bodyDiv w:val="1"/>
      <w:marLeft w:val="0"/>
      <w:marRight w:val="0"/>
      <w:marTop w:val="0"/>
      <w:marBottom w:val="0"/>
      <w:divBdr>
        <w:top w:val="none" w:sz="0" w:space="0" w:color="auto"/>
        <w:left w:val="none" w:sz="0" w:space="0" w:color="auto"/>
        <w:bottom w:val="none" w:sz="0" w:space="0" w:color="auto"/>
        <w:right w:val="none" w:sz="0" w:space="0" w:color="auto"/>
      </w:divBdr>
    </w:div>
    <w:div w:id="1463697109">
      <w:bodyDiv w:val="1"/>
      <w:marLeft w:val="0"/>
      <w:marRight w:val="0"/>
      <w:marTop w:val="0"/>
      <w:marBottom w:val="0"/>
      <w:divBdr>
        <w:top w:val="none" w:sz="0" w:space="0" w:color="auto"/>
        <w:left w:val="none" w:sz="0" w:space="0" w:color="auto"/>
        <w:bottom w:val="none" w:sz="0" w:space="0" w:color="auto"/>
        <w:right w:val="none" w:sz="0" w:space="0" w:color="auto"/>
      </w:divBdr>
    </w:div>
    <w:div w:id="1465463707">
      <w:bodyDiv w:val="1"/>
      <w:marLeft w:val="0"/>
      <w:marRight w:val="0"/>
      <w:marTop w:val="0"/>
      <w:marBottom w:val="0"/>
      <w:divBdr>
        <w:top w:val="none" w:sz="0" w:space="0" w:color="auto"/>
        <w:left w:val="none" w:sz="0" w:space="0" w:color="auto"/>
        <w:bottom w:val="none" w:sz="0" w:space="0" w:color="auto"/>
        <w:right w:val="none" w:sz="0" w:space="0" w:color="auto"/>
      </w:divBdr>
    </w:div>
    <w:div w:id="1469935767">
      <w:bodyDiv w:val="1"/>
      <w:marLeft w:val="0"/>
      <w:marRight w:val="0"/>
      <w:marTop w:val="0"/>
      <w:marBottom w:val="0"/>
      <w:divBdr>
        <w:top w:val="none" w:sz="0" w:space="0" w:color="auto"/>
        <w:left w:val="none" w:sz="0" w:space="0" w:color="auto"/>
        <w:bottom w:val="none" w:sz="0" w:space="0" w:color="auto"/>
        <w:right w:val="none" w:sz="0" w:space="0" w:color="auto"/>
      </w:divBdr>
    </w:div>
    <w:div w:id="1481995314">
      <w:bodyDiv w:val="1"/>
      <w:marLeft w:val="0"/>
      <w:marRight w:val="0"/>
      <w:marTop w:val="0"/>
      <w:marBottom w:val="0"/>
      <w:divBdr>
        <w:top w:val="none" w:sz="0" w:space="0" w:color="auto"/>
        <w:left w:val="none" w:sz="0" w:space="0" w:color="auto"/>
        <w:bottom w:val="none" w:sz="0" w:space="0" w:color="auto"/>
        <w:right w:val="none" w:sz="0" w:space="0" w:color="auto"/>
      </w:divBdr>
    </w:div>
    <w:div w:id="1489009117">
      <w:bodyDiv w:val="1"/>
      <w:marLeft w:val="0"/>
      <w:marRight w:val="0"/>
      <w:marTop w:val="0"/>
      <w:marBottom w:val="0"/>
      <w:divBdr>
        <w:top w:val="none" w:sz="0" w:space="0" w:color="auto"/>
        <w:left w:val="none" w:sz="0" w:space="0" w:color="auto"/>
        <w:bottom w:val="none" w:sz="0" w:space="0" w:color="auto"/>
        <w:right w:val="none" w:sz="0" w:space="0" w:color="auto"/>
      </w:divBdr>
    </w:div>
    <w:div w:id="1491479881">
      <w:bodyDiv w:val="1"/>
      <w:marLeft w:val="0"/>
      <w:marRight w:val="0"/>
      <w:marTop w:val="0"/>
      <w:marBottom w:val="0"/>
      <w:divBdr>
        <w:top w:val="none" w:sz="0" w:space="0" w:color="auto"/>
        <w:left w:val="none" w:sz="0" w:space="0" w:color="auto"/>
        <w:bottom w:val="none" w:sz="0" w:space="0" w:color="auto"/>
        <w:right w:val="none" w:sz="0" w:space="0" w:color="auto"/>
      </w:divBdr>
    </w:div>
    <w:div w:id="1500341249">
      <w:bodyDiv w:val="1"/>
      <w:marLeft w:val="0"/>
      <w:marRight w:val="0"/>
      <w:marTop w:val="0"/>
      <w:marBottom w:val="0"/>
      <w:divBdr>
        <w:top w:val="none" w:sz="0" w:space="0" w:color="auto"/>
        <w:left w:val="none" w:sz="0" w:space="0" w:color="auto"/>
        <w:bottom w:val="none" w:sz="0" w:space="0" w:color="auto"/>
        <w:right w:val="none" w:sz="0" w:space="0" w:color="auto"/>
      </w:divBdr>
    </w:div>
    <w:div w:id="1524589800">
      <w:bodyDiv w:val="1"/>
      <w:marLeft w:val="0"/>
      <w:marRight w:val="0"/>
      <w:marTop w:val="0"/>
      <w:marBottom w:val="0"/>
      <w:divBdr>
        <w:top w:val="none" w:sz="0" w:space="0" w:color="auto"/>
        <w:left w:val="none" w:sz="0" w:space="0" w:color="auto"/>
        <w:bottom w:val="none" w:sz="0" w:space="0" w:color="auto"/>
        <w:right w:val="none" w:sz="0" w:space="0" w:color="auto"/>
      </w:divBdr>
    </w:div>
    <w:div w:id="1553535845">
      <w:bodyDiv w:val="1"/>
      <w:marLeft w:val="0"/>
      <w:marRight w:val="0"/>
      <w:marTop w:val="0"/>
      <w:marBottom w:val="0"/>
      <w:divBdr>
        <w:top w:val="none" w:sz="0" w:space="0" w:color="auto"/>
        <w:left w:val="none" w:sz="0" w:space="0" w:color="auto"/>
        <w:bottom w:val="none" w:sz="0" w:space="0" w:color="auto"/>
        <w:right w:val="none" w:sz="0" w:space="0" w:color="auto"/>
      </w:divBdr>
    </w:div>
    <w:div w:id="1579750359">
      <w:bodyDiv w:val="1"/>
      <w:marLeft w:val="0"/>
      <w:marRight w:val="0"/>
      <w:marTop w:val="0"/>
      <w:marBottom w:val="0"/>
      <w:divBdr>
        <w:top w:val="none" w:sz="0" w:space="0" w:color="auto"/>
        <w:left w:val="none" w:sz="0" w:space="0" w:color="auto"/>
        <w:bottom w:val="none" w:sz="0" w:space="0" w:color="auto"/>
        <w:right w:val="none" w:sz="0" w:space="0" w:color="auto"/>
      </w:divBdr>
    </w:div>
    <w:div w:id="1579973998">
      <w:bodyDiv w:val="1"/>
      <w:marLeft w:val="0"/>
      <w:marRight w:val="0"/>
      <w:marTop w:val="0"/>
      <w:marBottom w:val="0"/>
      <w:divBdr>
        <w:top w:val="none" w:sz="0" w:space="0" w:color="auto"/>
        <w:left w:val="none" w:sz="0" w:space="0" w:color="auto"/>
        <w:bottom w:val="none" w:sz="0" w:space="0" w:color="auto"/>
        <w:right w:val="none" w:sz="0" w:space="0" w:color="auto"/>
      </w:divBdr>
    </w:div>
    <w:div w:id="1596017670">
      <w:bodyDiv w:val="1"/>
      <w:marLeft w:val="0"/>
      <w:marRight w:val="0"/>
      <w:marTop w:val="0"/>
      <w:marBottom w:val="0"/>
      <w:divBdr>
        <w:top w:val="none" w:sz="0" w:space="0" w:color="auto"/>
        <w:left w:val="none" w:sz="0" w:space="0" w:color="auto"/>
        <w:bottom w:val="none" w:sz="0" w:space="0" w:color="auto"/>
        <w:right w:val="none" w:sz="0" w:space="0" w:color="auto"/>
      </w:divBdr>
    </w:div>
    <w:div w:id="1599606907">
      <w:bodyDiv w:val="1"/>
      <w:marLeft w:val="0"/>
      <w:marRight w:val="0"/>
      <w:marTop w:val="0"/>
      <w:marBottom w:val="0"/>
      <w:divBdr>
        <w:top w:val="none" w:sz="0" w:space="0" w:color="auto"/>
        <w:left w:val="none" w:sz="0" w:space="0" w:color="auto"/>
        <w:bottom w:val="none" w:sz="0" w:space="0" w:color="auto"/>
        <w:right w:val="none" w:sz="0" w:space="0" w:color="auto"/>
      </w:divBdr>
    </w:div>
    <w:div w:id="1601259445">
      <w:bodyDiv w:val="1"/>
      <w:marLeft w:val="0"/>
      <w:marRight w:val="0"/>
      <w:marTop w:val="0"/>
      <w:marBottom w:val="0"/>
      <w:divBdr>
        <w:top w:val="none" w:sz="0" w:space="0" w:color="auto"/>
        <w:left w:val="none" w:sz="0" w:space="0" w:color="auto"/>
        <w:bottom w:val="none" w:sz="0" w:space="0" w:color="auto"/>
        <w:right w:val="none" w:sz="0" w:space="0" w:color="auto"/>
      </w:divBdr>
    </w:div>
    <w:div w:id="1631593791">
      <w:bodyDiv w:val="1"/>
      <w:marLeft w:val="0"/>
      <w:marRight w:val="0"/>
      <w:marTop w:val="0"/>
      <w:marBottom w:val="0"/>
      <w:divBdr>
        <w:top w:val="none" w:sz="0" w:space="0" w:color="auto"/>
        <w:left w:val="none" w:sz="0" w:space="0" w:color="auto"/>
        <w:bottom w:val="none" w:sz="0" w:space="0" w:color="auto"/>
        <w:right w:val="none" w:sz="0" w:space="0" w:color="auto"/>
      </w:divBdr>
    </w:div>
    <w:div w:id="1648779086">
      <w:bodyDiv w:val="1"/>
      <w:marLeft w:val="0"/>
      <w:marRight w:val="0"/>
      <w:marTop w:val="0"/>
      <w:marBottom w:val="0"/>
      <w:divBdr>
        <w:top w:val="none" w:sz="0" w:space="0" w:color="auto"/>
        <w:left w:val="none" w:sz="0" w:space="0" w:color="auto"/>
        <w:bottom w:val="none" w:sz="0" w:space="0" w:color="auto"/>
        <w:right w:val="none" w:sz="0" w:space="0" w:color="auto"/>
      </w:divBdr>
    </w:div>
    <w:div w:id="1653752401">
      <w:bodyDiv w:val="1"/>
      <w:marLeft w:val="0"/>
      <w:marRight w:val="0"/>
      <w:marTop w:val="0"/>
      <w:marBottom w:val="0"/>
      <w:divBdr>
        <w:top w:val="none" w:sz="0" w:space="0" w:color="auto"/>
        <w:left w:val="none" w:sz="0" w:space="0" w:color="auto"/>
        <w:bottom w:val="none" w:sz="0" w:space="0" w:color="auto"/>
        <w:right w:val="none" w:sz="0" w:space="0" w:color="auto"/>
      </w:divBdr>
    </w:div>
    <w:div w:id="1686714196">
      <w:bodyDiv w:val="1"/>
      <w:marLeft w:val="0"/>
      <w:marRight w:val="0"/>
      <w:marTop w:val="0"/>
      <w:marBottom w:val="0"/>
      <w:divBdr>
        <w:top w:val="none" w:sz="0" w:space="0" w:color="auto"/>
        <w:left w:val="none" w:sz="0" w:space="0" w:color="auto"/>
        <w:bottom w:val="none" w:sz="0" w:space="0" w:color="auto"/>
        <w:right w:val="none" w:sz="0" w:space="0" w:color="auto"/>
      </w:divBdr>
    </w:div>
    <w:div w:id="1700668311">
      <w:bodyDiv w:val="1"/>
      <w:marLeft w:val="0"/>
      <w:marRight w:val="0"/>
      <w:marTop w:val="0"/>
      <w:marBottom w:val="0"/>
      <w:divBdr>
        <w:top w:val="none" w:sz="0" w:space="0" w:color="auto"/>
        <w:left w:val="none" w:sz="0" w:space="0" w:color="auto"/>
        <w:bottom w:val="none" w:sz="0" w:space="0" w:color="auto"/>
        <w:right w:val="none" w:sz="0" w:space="0" w:color="auto"/>
      </w:divBdr>
    </w:div>
    <w:div w:id="1718427668">
      <w:bodyDiv w:val="1"/>
      <w:marLeft w:val="0"/>
      <w:marRight w:val="0"/>
      <w:marTop w:val="0"/>
      <w:marBottom w:val="0"/>
      <w:divBdr>
        <w:top w:val="none" w:sz="0" w:space="0" w:color="auto"/>
        <w:left w:val="none" w:sz="0" w:space="0" w:color="auto"/>
        <w:bottom w:val="none" w:sz="0" w:space="0" w:color="auto"/>
        <w:right w:val="none" w:sz="0" w:space="0" w:color="auto"/>
      </w:divBdr>
    </w:div>
    <w:div w:id="1721439619">
      <w:bodyDiv w:val="1"/>
      <w:marLeft w:val="0"/>
      <w:marRight w:val="0"/>
      <w:marTop w:val="0"/>
      <w:marBottom w:val="0"/>
      <w:divBdr>
        <w:top w:val="none" w:sz="0" w:space="0" w:color="auto"/>
        <w:left w:val="none" w:sz="0" w:space="0" w:color="auto"/>
        <w:bottom w:val="none" w:sz="0" w:space="0" w:color="auto"/>
        <w:right w:val="none" w:sz="0" w:space="0" w:color="auto"/>
      </w:divBdr>
    </w:div>
    <w:div w:id="1754818806">
      <w:bodyDiv w:val="1"/>
      <w:marLeft w:val="0"/>
      <w:marRight w:val="0"/>
      <w:marTop w:val="0"/>
      <w:marBottom w:val="0"/>
      <w:divBdr>
        <w:top w:val="none" w:sz="0" w:space="0" w:color="auto"/>
        <w:left w:val="none" w:sz="0" w:space="0" w:color="auto"/>
        <w:bottom w:val="none" w:sz="0" w:space="0" w:color="auto"/>
        <w:right w:val="none" w:sz="0" w:space="0" w:color="auto"/>
      </w:divBdr>
    </w:div>
    <w:div w:id="1766262350">
      <w:bodyDiv w:val="1"/>
      <w:marLeft w:val="0"/>
      <w:marRight w:val="0"/>
      <w:marTop w:val="0"/>
      <w:marBottom w:val="0"/>
      <w:divBdr>
        <w:top w:val="none" w:sz="0" w:space="0" w:color="auto"/>
        <w:left w:val="none" w:sz="0" w:space="0" w:color="auto"/>
        <w:bottom w:val="none" w:sz="0" w:space="0" w:color="auto"/>
        <w:right w:val="none" w:sz="0" w:space="0" w:color="auto"/>
      </w:divBdr>
    </w:div>
    <w:div w:id="1780292584">
      <w:bodyDiv w:val="1"/>
      <w:marLeft w:val="0"/>
      <w:marRight w:val="0"/>
      <w:marTop w:val="0"/>
      <w:marBottom w:val="0"/>
      <w:divBdr>
        <w:top w:val="none" w:sz="0" w:space="0" w:color="auto"/>
        <w:left w:val="none" w:sz="0" w:space="0" w:color="auto"/>
        <w:bottom w:val="none" w:sz="0" w:space="0" w:color="auto"/>
        <w:right w:val="none" w:sz="0" w:space="0" w:color="auto"/>
      </w:divBdr>
    </w:div>
    <w:div w:id="1797024872">
      <w:bodyDiv w:val="1"/>
      <w:marLeft w:val="0"/>
      <w:marRight w:val="0"/>
      <w:marTop w:val="0"/>
      <w:marBottom w:val="0"/>
      <w:divBdr>
        <w:top w:val="none" w:sz="0" w:space="0" w:color="auto"/>
        <w:left w:val="none" w:sz="0" w:space="0" w:color="auto"/>
        <w:bottom w:val="none" w:sz="0" w:space="0" w:color="auto"/>
        <w:right w:val="none" w:sz="0" w:space="0" w:color="auto"/>
      </w:divBdr>
    </w:div>
    <w:div w:id="1797989812">
      <w:bodyDiv w:val="1"/>
      <w:marLeft w:val="0"/>
      <w:marRight w:val="0"/>
      <w:marTop w:val="0"/>
      <w:marBottom w:val="0"/>
      <w:divBdr>
        <w:top w:val="none" w:sz="0" w:space="0" w:color="auto"/>
        <w:left w:val="none" w:sz="0" w:space="0" w:color="auto"/>
        <w:bottom w:val="none" w:sz="0" w:space="0" w:color="auto"/>
        <w:right w:val="none" w:sz="0" w:space="0" w:color="auto"/>
      </w:divBdr>
    </w:div>
    <w:div w:id="1812746044">
      <w:bodyDiv w:val="1"/>
      <w:marLeft w:val="0"/>
      <w:marRight w:val="0"/>
      <w:marTop w:val="0"/>
      <w:marBottom w:val="0"/>
      <w:divBdr>
        <w:top w:val="none" w:sz="0" w:space="0" w:color="auto"/>
        <w:left w:val="none" w:sz="0" w:space="0" w:color="auto"/>
        <w:bottom w:val="none" w:sz="0" w:space="0" w:color="auto"/>
        <w:right w:val="none" w:sz="0" w:space="0" w:color="auto"/>
      </w:divBdr>
    </w:div>
    <w:div w:id="1819493262">
      <w:bodyDiv w:val="1"/>
      <w:marLeft w:val="0"/>
      <w:marRight w:val="0"/>
      <w:marTop w:val="0"/>
      <w:marBottom w:val="0"/>
      <w:divBdr>
        <w:top w:val="none" w:sz="0" w:space="0" w:color="auto"/>
        <w:left w:val="none" w:sz="0" w:space="0" w:color="auto"/>
        <w:bottom w:val="none" w:sz="0" w:space="0" w:color="auto"/>
        <w:right w:val="none" w:sz="0" w:space="0" w:color="auto"/>
      </w:divBdr>
    </w:div>
    <w:div w:id="1879051032">
      <w:bodyDiv w:val="1"/>
      <w:marLeft w:val="0"/>
      <w:marRight w:val="0"/>
      <w:marTop w:val="0"/>
      <w:marBottom w:val="0"/>
      <w:divBdr>
        <w:top w:val="none" w:sz="0" w:space="0" w:color="auto"/>
        <w:left w:val="none" w:sz="0" w:space="0" w:color="auto"/>
        <w:bottom w:val="none" w:sz="0" w:space="0" w:color="auto"/>
        <w:right w:val="none" w:sz="0" w:space="0" w:color="auto"/>
      </w:divBdr>
    </w:div>
    <w:div w:id="1908958879">
      <w:bodyDiv w:val="1"/>
      <w:marLeft w:val="0"/>
      <w:marRight w:val="0"/>
      <w:marTop w:val="0"/>
      <w:marBottom w:val="0"/>
      <w:divBdr>
        <w:top w:val="none" w:sz="0" w:space="0" w:color="auto"/>
        <w:left w:val="none" w:sz="0" w:space="0" w:color="auto"/>
        <w:bottom w:val="none" w:sz="0" w:space="0" w:color="auto"/>
        <w:right w:val="none" w:sz="0" w:space="0" w:color="auto"/>
      </w:divBdr>
    </w:div>
    <w:div w:id="1928267955">
      <w:bodyDiv w:val="1"/>
      <w:marLeft w:val="0"/>
      <w:marRight w:val="0"/>
      <w:marTop w:val="0"/>
      <w:marBottom w:val="0"/>
      <w:divBdr>
        <w:top w:val="none" w:sz="0" w:space="0" w:color="auto"/>
        <w:left w:val="none" w:sz="0" w:space="0" w:color="auto"/>
        <w:bottom w:val="none" w:sz="0" w:space="0" w:color="auto"/>
        <w:right w:val="none" w:sz="0" w:space="0" w:color="auto"/>
      </w:divBdr>
    </w:div>
    <w:div w:id="1933513377">
      <w:bodyDiv w:val="1"/>
      <w:marLeft w:val="0"/>
      <w:marRight w:val="0"/>
      <w:marTop w:val="0"/>
      <w:marBottom w:val="0"/>
      <w:divBdr>
        <w:top w:val="none" w:sz="0" w:space="0" w:color="auto"/>
        <w:left w:val="none" w:sz="0" w:space="0" w:color="auto"/>
        <w:bottom w:val="none" w:sz="0" w:space="0" w:color="auto"/>
        <w:right w:val="none" w:sz="0" w:space="0" w:color="auto"/>
      </w:divBdr>
    </w:div>
    <w:div w:id="1939291854">
      <w:bodyDiv w:val="1"/>
      <w:marLeft w:val="0"/>
      <w:marRight w:val="0"/>
      <w:marTop w:val="0"/>
      <w:marBottom w:val="0"/>
      <w:divBdr>
        <w:top w:val="none" w:sz="0" w:space="0" w:color="auto"/>
        <w:left w:val="none" w:sz="0" w:space="0" w:color="auto"/>
        <w:bottom w:val="none" w:sz="0" w:space="0" w:color="auto"/>
        <w:right w:val="none" w:sz="0" w:space="0" w:color="auto"/>
      </w:divBdr>
    </w:div>
    <w:div w:id="1942034229">
      <w:bodyDiv w:val="1"/>
      <w:marLeft w:val="0"/>
      <w:marRight w:val="0"/>
      <w:marTop w:val="0"/>
      <w:marBottom w:val="0"/>
      <w:divBdr>
        <w:top w:val="none" w:sz="0" w:space="0" w:color="auto"/>
        <w:left w:val="none" w:sz="0" w:space="0" w:color="auto"/>
        <w:bottom w:val="none" w:sz="0" w:space="0" w:color="auto"/>
        <w:right w:val="none" w:sz="0" w:space="0" w:color="auto"/>
      </w:divBdr>
    </w:div>
    <w:div w:id="1951352412">
      <w:bodyDiv w:val="1"/>
      <w:marLeft w:val="0"/>
      <w:marRight w:val="0"/>
      <w:marTop w:val="0"/>
      <w:marBottom w:val="0"/>
      <w:divBdr>
        <w:top w:val="none" w:sz="0" w:space="0" w:color="auto"/>
        <w:left w:val="none" w:sz="0" w:space="0" w:color="auto"/>
        <w:bottom w:val="none" w:sz="0" w:space="0" w:color="auto"/>
        <w:right w:val="none" w:sz="0" w:space="0" w:color="auto"/>
      </w:divBdr>
    </w:div>
    <w:div w:id="1961447874">
      <w:bodyDiv w:val="1"/>
      <w:marLeft w:val="0"/>
      <w:marRight w:val="0"/>
      <w:marTop w:val="0"/>
      <w:marBottom w:val="0"/>
      <w:divBdr>
        <w:top w:val="none" w:sz="0" w:space="0" w:color="auto"/>
        <w:left w:val="none" w:sz="0" w:space="0" w:color="auto"/>
        <w:bottom w:val="none" w:sz="0" w:space="0" w:color="auto"/>
        <w:right w:val="none" w:sz="0" w:space="0" w:color="auto"/>
      </w:divBdr>
    </w:div>
    <w:div w:id="1972979941">
      <w:bodyDiv w:val="1"/>
      <w:marLeft w:val="0"/>
      <w:marRight w:val="0"/>
      <w:marTop w:val="0"/>
      <w:marBottom w:val="0"/>
      <w:divBdr>
        <w:top w:val="none" w:sz="0" w:space="0" w:color="auto"/>
        <w:left w:val="none" w:sz="0" w:space="0" w:color="auto"/>
        <w:bottom w:val="none" w:sz="0" w:space="0" w:color="auto"/>
        <w:right w:val="none" w:sz="0" w:space="0" w:color="auto"/>
      </w:divBdr>
    </w:div>
    <w:div w:id="2000960034">
      <w:bodyDiv w:val="1"/>
      <w:marLeft w:val="0"/>
      <w:marRight w:val="0"/>
      <w:marTop w:val="0"/>
      <w:marBottom w:val="0"/>
      <w:divBdr>
        <w:top w:val="none" w:sz="0" w:space="0" w:color="auto"/>
        <w:left w:val="none" w:sz="0" w:space="0" w:color="auto"/>
        <w:bottom w:val="none" w:sz="0" w:space="0" w:color="auto"/>
        <w:right w:val="none" w:sz="0" w:space="0" w:color="auto"/>
      </w:divBdr>
    </w:div>
    <w:div w:id="2014337291">
      <w:bodyDiv w:val="1"/>
      <w:marLeft w:val="0"/>
      <w:marRight w:val="0"/>
      <w:marTop w:val="0"/>
      <w:marBottom w:val="0"/>
      <w:divBdr>
        <w:top w:val="none" w:sz="0" w:space="0" w:color="auto"/>
        <w:left w:val="none" w:sz="0" w:space="0" w:color="auto"/>
        <w:bottom w:val="none" w:sz="0" w:space="0" w:color="auto"/>
        <w:right w:val="none" w:sz="0" w:space="0" w:color="auto"/>
      </w:divBdr>
    </w:div>
    <w:div w:id="2048872668">
      <w:bodyDiv w:val="1"/>
      <w:marLeft w:val="0"/>
      <w:marRight w:val="0"/>
      <w:marTop w:val="0"/>
      <w:marBottom w:val="0"/>
      <w:divBdr>
        <w:top w:val="none" w:sz="0" w:space="0" w:color="auto"/>
        <w:left w:val="none" w:sz="0" w:space="0" w:color="auto"/>
        <w:bottom w:val="none" w:sz="0" w:space="0" w:color="auto"/>
        <w:right w:val="none" w:sz="0" w:space="0" w:color="auto"/>
      </w:divBdr>
    </w:div>
    <w:div w:id="2052222497">
      <w:bodyDiv w:val="1"/>
      <w:marLeft w:val="0"/>
      <w:marRight w:val="0"/>
      <w:marTop w:val="0"/>
      <w:marBottom w:val="0"/>
      <w:divBdr>
        <w:top w:val="none" w:sz="0" w:space="0" w:color="auto"/>
        <w:left w:val="none" w:sz="0" w:space="0" w:color="auto"/>
        <w:bottom w:val="none" w:sz="0" w:space="0" w:color="auto"/>
        <w:right w:val="none" w:sz="0" w:space="0" w:color="auto"/>
      </w:divBdr>
    </w:div>
    <w:div w:id="2070641962">
      <w:bodyDiv w:val="1"/>
      <w:marLeft w:val="0"/>
      <w:marRight w:val="0"/>
      <w:marTop w:val="0"/>
      <w:marBottom w:val="0"/>
      <w:divBdr>
        <w:top w:val="none" w:sz="0" w:space="0" w:color="auto"/>
        <w:left w:val="none" w:sz="0" w:space="0" w:color="auto"/>
        <w:bottom w:val="none" w:sz="0" w:space="0" w:color="auto"/>
        <w:right w:val="none" w:sz="0" w:space="0" w:color="auto"/>
      </w:divBdr>
    </w:div>
    <w:div w:id="2090541803">
      <w:bodyDiv w:val="1"/>
      <w:marLeft w:val="0"/>
      <w:marRight w:val="0"/>
      <w:marTop w:val="0"/>
      <w:marBottom w:val="0"/>
      <w:divBdr>
        <w:top w:val="none" w:sz="0" w:space="0" w:color="auto"/>
        <w:left w:val="none" w:sz="0" w:space="0" w:color="auto"/>
        <w:bottom w:val="none" w:sz="0" w:space="0" w:color="auto"/>
        <w:right w:val="none" w:sz="0" w:space="0" w:color="auto"/>
      </w:divBdr>
    </w:div>
    <w:div w:id="21389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hudexchange.info/contact-us/" TargetMode="External"/></Relationships>
</file>

<file path=word/theme/theme1.xml><?xml version="1.0" encoding="utf-8"?>
<a:theme xmlns:a="http://schemas.openxmlformats.org/drawingml/2006/main" name="Office Theme">
  <a:themeElements>
    <a:clrScheme name="HUD HOTMA Forms">
      <a:dk1>
        <a:srgbClr val="000000"/>
      </a:dk1>
      <a:lt1>
        <a:srgbClr val="FFFFFF"/>
      </a:lt1>
      <a:dk2>
        <a:srgbClr val="627394"/>
      </a:dk2>
      <a:lt2>
        <a:srgbClr val="1D3563"/>
      </a:lt2>
      <a:accent1>
        <a:srgbClr val="E2E9F4"/>
      </a:accent1>
      <a:accent2>
        <a:srgbClr val="024B25"/>
      </a:accent2>
      <a:accent3>
        <a:srgbClr val="DAEFDF"/>
      </a:accent3>
      <a:accent4>
        <a:srgbClr val="C00000"/>
      </a:accent4>
      <a:accent5>
        <a:srgbClr val="3A3737"/>
      </a:accent5>
      <a:accent6>
        <a:srgbClr val="5E5E5E"/>
      </a:accent6>
      <a:hlink>
        <a:srgbClr val="1D3563"/>
      </a:hlink>
      <a:folHlink>
        <a:srgbClr val="1D3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6F27-6A97-0C4E-B20A-C7A847DC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6113</Characters>
  <Application>Microsoft Office Word</Application>
  <DocSecurity>0</DocSecurity>
  <Lines>226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HOTMA Compliant Forms: Assets Verification</dc:title>
  <dc:subject/>
  <dc:creator>FirstPic</dc:creator>
  <cp:keywords/>
  <dc:description/>
  <cp:lastModifiedBy>Osman, Rayyan</cp:lastModifiedBy>
  <cp:revision>2</cp:revision>
  <cp:lastPrinted>2025-03-27T02:38:00Z</cp:lastPrinted>
  <dcterms:created xsi:type="dcterms:W3CDTF">2026-06-10T18:34:00Z</dcterms:created>
  <dcterms:modified xsi:type="dcterms:W3CDTF">2026-06-10T18:34:00Z</dcterms:modified>
</cp:coreProperties>
</file>