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B86C" w14:textId="43365F5F" w:rsidR="00C26CB2" w:rsidRPr="00666570" w:rsidRDefault="00C26CB2" w:rsidP="00666570">
      <w:pPr>
        <w:pStyle w:val="Heading1"/>
        <w:spacing w:line="216" w:lineRule="auto"/>
        <w:ind w:right="1008"/>
        <w:rPr>
          <w:rFonts w:eastAsia="Microsoft JhengHei"/>
        </w:rPr>
      </w:pPr>
      <w:r w:rsidRPr="00666570">
        <w:rPr>
          <w:rFonts w:eastAsia="Microsoft JhengHei"/>
        </w:rPr>
        <w:t>最低租金是什麼？</w:t>
      </w:r>
    </w:p>
    <w:p w14:paraId="079A8268" w14:textId="22E5DA32" w:rsidR="006126B6" w:rsidRPr="00666570" w:rsidRDefault="006126B6" w:rsidP="00666570">
      <w:pPr>
        <w:pStyle w:val="ListParagraph"/>
        <w:spacing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最低租金是指</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highlight w:val="lightGray"/>
        </w:rPr>
        <w:t>插入</w:t>
      </w:r>
      <w:r w:rsidRPr="00666570">
        <w:rPr>
          <w:rFonts w:asciiTheme="minorHAnsi" w:eastAsia="Microsoft JhengHei" w:hAnsiTheme="minorHAnsi" w:cstheme="minorHAnsi"/>
          <w:highlight w:val="lightGray"/>
        </w:rPr>
        <w:t xml:space="preserve"> PHA </w:t>
      </w:r>
      <w:r w:rsidRPr="00666570">
        <w:rPr>
          <w:rFonts w:asciiTheme="minorHAnsi" w:eastAsia="Microsoft JhengHei" w:hAnsiTheme="minorHAnsi" w:cstheme="minorHAnsi"/>
          <w:highlight w:val="lightGray"/>
        </w:rPr>
        <w:t>名稱</w:t>
      </w:r>
      <w:r w:rsidRPr="00666570">
        <w:rPr>
          <w:rFonts w:asciiTheme="minorHAnsi" w:eastAsia="Microsoft JhengHei" w:hAnsiTheme="minorHAnsi" w:cstheme="minorHAnsi"/>
          <w:highlight w:val="lightGray"/>
        </w:rPr>
        <w:t xml:space="preserve">] </w:t>
      </w:r>
      <w:r w:rsidRPr="00666570">
        <w:rPr>
          <w:rFonts w:asciiTheme="minorHAnsi" w:eastAsia="Microsoft JhengHei" w:hAnsiTheme="minorHAnsi" w:cstheme="minorHAnsi"/>
        </w:rPr>
        <w:t>向家庭收取的最低租用金額</w:t>
      </w:r>
    </w:p>
    <w:p w14:paraId="4D898A3A" w14:textId="2CC4C869" w:rsidR="006126B6" w:rsidRPr="00666570" w:rsidRDefault="006126B6" w:rsidP="00666570">
      <w:pPr>
        <w:pStyle w:val="ListParagraph"/>
        <w:spacing w:after="120"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如果家庭的租戶付款總額降至等於或低於</w:t>
      </w:r>
      <w:r w:rsidRPr="00666570">
        <w:rPr>
          <w:rFonts w:asciiTheme="minorHAnsi" w:eastAsia="Microsoft JhengHei" w:hAnsiTheme="minorHAnsi" w:cstheme="minorHAnsi"/>
        </w:rPr>
        <w:t xml:space="preserve"> PHA </w:t>
      </w:r>
      <w:r w:rsidRPr="00666570">
        <w:rPr>
          <w:rFonts w:asciiTheme="minorHAnsi" w:eastAsia="Microsoft JhengHei" w:hAnsiTheme="minorHAnsi" w:cstheme="minorHAnsi"/>
        </w:rPr>
        <w:t>設定的最低租金，將觸發最低租金</w:t>
      </w:r>
    </w:p>
    <w:p w14:paraId="5D851203" w14:textId="1DA5C99D" w:rsidR="00C26CB2" w:rsidRPr="00666570" w:rsidRDefault="00C26CB2" w:rsidP="00666570">
      <w:pPr>
        <w:pStyle w:val="Heading1"/>
        <w:spacing w:line="216" w:lineRule="auto"/>
        <w:ind w:right="1008"/>
        <w:rPr>
          <w:rFonts w:eastAsia="Microsoft JhengHei"/>
        </w:rPr>
      </w:pPr>
      <w:r w:rsidRPr="00666570">
        <w:rPr>
          <w:rFonts w:eastAsia="Microsoft JhengHei"/>
        </w:rPr>
        <w:t>最低租金是多少？</w:t>
      </w:r>
    </w:p>
    <w:p w14:paraId="664553F5" w14:textId="77777777" w:rsidR="006126B6" w:rsidRPr="00666570" w:rsidRDefault="006126B6" w:rsidP="00666570">
      <w:pPr>
        <w:pStyle w:val="ListParagraph"/>
        <w:numPr>
          <w:ilvl w:val="0"/>
          <w:numId w:val="3"/>
        </w:numPr>
        <w:spacing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最低租金由</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highlight w:val="lightGray"/>
        </w:rPr>
        <w:t>插入</w:t>
      </w:r>
      <w:r w:rsidRPr="00666570">
        <w:rPr>
          <w:rFonts w:asciiTheme="minorHAnsi" w:eastAsia="Microsoft JhengHei" w:hAnsiTheme="minorHAnsi" w:cstheme="minorHAnsi"/>
          <w:highlight w:val="lightGray"/>
        </w:rPr>
        <w:t xml:space="preserve"> PHA </w:t>
      </w:r>
      <w:r w:rsidRPr="00666570">
        <w:rPr>
          <w:rFonts w:asciiTheme="minorHAnsi" w:eastAsia="Microsoft JhengHei" w:hAnsiTheme="minorHAnsi" w:cstheme="minorHAnsi"/>
          <w:highlight w:val="lightGray"/>
        </w:rPr>
        <w:t>名稱</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rPr>
        <w:t>確定</w:t>
      </w:r>
    </w:p>
    <w:p w14:paraId="0CB2CB2E" w14:textId="542194AA" w:rsidR="006126B6" w:rsidRPr="00666570" w:rsidRDefault="006126B6" w:rsidP="00666570">
      <w:pPr>
        <w:pStyle w:val="ListParagraph"/>
        <w:numPr>
          <w:ilvl w:val="0"/>
          <w:numId w:val="3"/>
        </w:numPr>
        <w:spacing w:after="120"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 xml:space="preserve">PHA </w:t>
      </w:r>
      <w:r w:rsidRPr="00666570">
        <w:rPr>
          <w:rFonts w:asciiTheme="minorHAnsi" w:eastAsia="Microsoft JhengHei" w:hAnsiTheme="minorHAnsi" w:cstheme="minorHAnsi"/>
        </w:rPr>
        <w:t>可以將每月最低租金設定為</w:t>
      </w:r>
      <w:r w:rsidRPr="00666570">
        <w:rPr>
          <w:rFonts w:asciiTheme="minorHAnsi" w:eastAsia="Microsoft JhengHei" w:hAnsiTheme="minorHAnsi" w:cstheme="minorHAnsi"/>
        </w:rPr>
        <w:t xml:space="preserve"> $0 </w:t>
      </w:r>
      <w:r w:rsidRPr="00666570">
        <w:rPr>
          <w:rFonts w:asciiTheme="minorHAnsi" w:eastAsia="Microsoft JhengHei" w:hAnsiTheme="minorHAnsi" w:cstheme="minorHAnsi"/>
        </w:rPr>
        <w:t>到</w:t>
      </w:r>
      <w:r w:rsidRPr="00666570">
        <w:rPr>
          <w:rFonts w:asciiTheme="minorHAnsi" w:eastAsia="Microsoft JhengHei" w:hAnsiTheme="minorHAnsi" w:cstheme="minorHAnsi"/>
        </w:rPr>
        <w:t xml:space="preserve"> $50 </w:t>
      </w:r>
      <w:r w:rsidRPr="00666570">
        <w:rPr>
          <w:rFonts w:asciiTheme="minorHAnsi" w:eastAsia="Microsoft JhengHei" w:hAnsiTheme="minorHAnsi" w:cstheme="minorHAnsi"/>
        </w:rPr>
        <w:t>之間的任意金額</w:t>
      </w:r>
    </w:p>
    <w:p w14:paraId="75DF24D4" w14:textId="632F45DA" w:rsidR="00C26CB2" w:rsidRPr="00666570" w:rsidRDefault="00C26CB2" w:rsidP="00666570">
      <w:pPr>
        <w:pStyle w:val="Heading1"/>
        <w:spacing w:line="216" w:lineRule="auto"/>
        <w:ind w:right="1008"/>
        <w:rPr>
          <w:rFonts w:eastAsia="Microsoft JhengHei"/>
        </w:rPr>
      </w:pPr>
      <w:r w:rsidRPr="00666570">
        <w:rPr>
          <w:rFonts w:eastAsia="Microsoft JhengHei"/>
        </w:rPr>
        <w:t>最低租金經濟困難豁免是什麼？</w:t>
      </w:r>
    </w:p>
    <w:p w14:paraId="05A1EB18" w14:textId="6E3C6C28" w:rsidR="006126B6" w:rsidRPr="00666570" w:rsidRDefault="006126B6" w:rsidP="00666570">
      <w:pPr>
        <w:pStyle w:val="ListParagraph"/>
        <w:numPr>
          <w:ilvl w:val="0"/>
          <w:numId w:val="4"/>
        </w:numPr>
        <w:spacing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由於符合條件的經濟困難而免於支付最低租金（當它大於</w:t>
      </w:r>
      <w:r w:rsidRPr="00666570">
        <w:rPr>
          <w:rFonts w:asciiTheme="minorHAnsi" w:eastAsia="Microsoft JhengHei" w:hAnsiTheme="minorHAnsi" w:cstheme="minorHAnsi"/>
        </w:rPr>
        <w:t xml:space="preserve"> $0 </w:t>
      </w:r>
      <w:r w:rsidRPr="00666570">
        <w:rPr>
          <w:rFonts w:asciiTheme="minorHAnsi" w:eastAsia="Microsoft JhengHei" w:hAnsiTheme="minorHAnsi" w:cstheme="minorHAnsi"/>
        </w:rPr>
        <w:t>時）</w:t>
      </w:r>
    </w:p>
    <w:p w14:paraId="2FC4AC8B" w14:textId="3DC7590C" w:rsidR="006126B6" w:rsidRPr="00666570" w:rsidRDefault="006126B6" w:rsidP="00666570">
      <w:pPr>
        <w:pStyle w:val="ListParagraph"/>
        <w:numPr>
          <w:ilvl w:val="0"/>
          <w:numId w:val="4"/>
        </w:numPr>
        <w:spacing w:after="120"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遇到符合條件的經濟困難的家庭可請求豁免</w:t>
      </w:r>
    </w:p>
    <w:p w14:paraId="23AFF6A1" w14:textId="04E42BF6" w:rsidR="00C25FAB" w:rsidRPr="00666570" w:rsidRDefault="00C25FAB" w:rsidP="00666570">
      <w:pPr>
        <w:pStyle w:val="ListParagraph"/>
        <w:numPr>
          <w:ilvl w:val="0"/>
          <w:numId w:val="4"/>
        </w:numPr>
        <w:spacing w:after="120"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 xml:space="preserve">PHA </w:t>
      </w:r>
      <w:r w:rsidRPr="00666570">
        <w:rPr>
          <w:rFonts w:asciiTheme="minorHAnsi" w:eastAsia="Microsoft JhengHei" w:hAnsiTheme="minorHAnsi" w:cstheme="minorHAnsi"/>
        </w:rPr>
        <w:t>在確定是否存在符合條件的經濟困難時以及長期經濟困難期間暫停收取最低租金</w:t>
      </w:r>
    </w:p>
    <w:p w14:paraId="3094CD8E" w14:textId="63D87A61" w:rsidR="00C25FAB" w:rsidRPr="00666570" w:rsidRDefault="00C25FAB" w:rsidP="00666570">
      <w:pPr>
        <w:pStyle w:val="ListParagraph"/>
        <w:numPr>
          <w:ilvl w:val="0"/>
          <w:numId w:val="4"/>
        </w:numPr>
        <w:spacing w:after="120" w:line="216" w:lineRule="auto"/>
        <w:ind w:right="1008"/>
        <w:rPr>
          <w:rFonts w:asciiTheme="minorHAnsi" w:eastAsia="Microsoft JhengHei" w:hAnsiTheme="minorHAnsi" w:cstheme="minorHAnsi"/>
        </w:rPr>
      </w:pPr>
      <w:r w:rsidRPr="00666570">
        <w:rPr>
          <w:rFonts w:asciiTheme="minorHAnsi" w:eastAsia="Microsoft JhengHei" w:hAnsiTheme="minorHAnsi" w:cstheme="minorHAnsi"/>
        </w:rPr>
        <w:t>申請和</w:t>
      </w:r>
      <w:r w:rsidRPr="00666570">
        <w:rPr>
          <w:rFonts w:asciiTheme="minorHAnsi" w:eastAsia="Microsoft JhengHei" w:hAnsiTheme="minorHAnsi" w:cstheme="minorHAnsi"/>
        </w:rPr>
        <w:t>/</w:t>
      </w:r>
      <w:r w:rsidRPr="00666570">
        <w:rPr>
          <w:rFonts w:asciiTheme="minorHAnsi" w:eastAsia="Microsoft JhengHei" w:hAnsiTheme="minorHAnsi" w:cstheme="minorHAnsi"/>
        </w:rPr>
        <w:t>或獲得最低租金經濟困難豁免的家庭不會因未支付租金而被驅逐</w:t>
      </w:r>
    </w:p>
    <w:p w14:paraId="405D6930" w14:textId="33EC0A6B" w:rsidR="00805ED1" w:rsidRPr="00666570" w:rsidRDefault="00805ED1" w:rsidP="00666570">
      <w:pPr>
        <w:pStyle w:val="Heading1"/>
        <w:spacing w:line="216" w:lineRule="auto"/>
        <w:rPr>
          <w:rFonts w:eastAsia="Microsoft JhengHei"/>
        </w:rPr>
      </w:pPr>
      <w:r w:rsidRPr="00666570">
        <w:rPr>
          <w:rFonts w:eastAsia="Microsoft JhengHei"/>
        </w:rPr>
        <w:t>符合條件的經濟困難有哪些？</w:t>
      </w:r>
    </w:p>
    <w:p w14:paraId="4866C9B0" w14:textId="77777777" w:rsidR="006126B6" w:rsidRPr="00666570" w:rsidRDefault="006126B6" w:rsidP="00666570">
      <w:pPr>
        <w:pStyle w:val="ListParagraph"/>
        <w:numPr>
          <w:ilvl w:val="0"/>
          <w:numId w:val="5"/>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符合條件的經濟困難可能包括：</w:t>
      </w:r>
    </w:p>
    <w:p w14:paraId="2A5434AA" w14:textId="385EF889" w:rsidR="006126B6" w:rsidRPr="00666570" w:rsidRDefault="006126B6" w:rsidP="00666570">
      <w:pPr>
        <w:pStyle w:val="ListParagraph"/>
        <w:numPr>
          <w:ilvl w:val="1"/>
          <w:numId w:val="5"/>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家庭失去了政府援助計劃的資格或正在等待其資格確定</w:t>
      </w:r>
    </w:p>
    <w:p w14:paraId="7B751B6C" w14:textId="2E718081" w:rsidR="006126B6" w:rsidRPr="00666570" w:rsidRDefault="006126B6" w:rsidP="00666570">
      <w:pPr>
        <w:pStyle w:val="ListParagraph"/>
        <w:numPr>
          <w:ilvl w:val="1"/>
          <w:numId w:val="5"/>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家庭因無法支付最低租金而被驅逐</w:t>
      </w:r>
    </w:p>
    <w:p w14:paraId="56A9EAE1" w14:textId="535B9B72" w:rsidR="006126B6" w:rsidRPr="00666570" w:rsidRDefault="006126B6" w:rsidP="00666570">
      <w:pPr>
        <w:pStyle w:val="ListParagraph"/>
        <w:numPr>
          <w:ilvl w:val="1"/>
          <w:numId w:val="5"/>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家庭的收入因包括失業在內的情況變化而減少</w:t>
      </w:r>
    </w:p>
    <w:p w14:paraId="4FA4A243" w14:textId="71FD8C96" w:rsidR="006126B6" w:rsidRPr="00666570" w:rsidRDefault="006126B6" w:rsidP="00666570">
      <w:pPr>
        <w:pStyle w:val="ListParagraph"/>
        <w:numPr>
          <w:ilvl w:val="1"/>
          <w:numId w:val="5"/>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家人死亡</w:t>
      </w:r>
    </w:p>
    <w:p w14:paraId="79F1CD16" w14:textId="27074B75" w:rsidR="006126B6" w:rsidRPr="00666570" w:rsidRDefault="006126B6" w:rsidP="00666570">
      <w:pPr>
        <w:pStyle w:val="ListParagraph"/>
        <w:numPr>
          <w:ilvl w:val="1"/>
          <w:numId w:val="5"/>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 xml:space="preserve">PHA </w:t>
      </w:r>
      <w:r w:rsidRPr="00666570">
        <w:rPr>
          <w:rFonts w:asciiTheme="minorHAnsi" w:eastAsia="Microsoft JhengHei" w:hAnsiTheme="minorHAnsi" w:cstheme="minorHAnsi"/>
        </w:rPr>
        <w:t>或</w:t>
      </w:r>
      <w:r w:rsidRPr="00666570">
        <w:rPr>
          <w:rFonts w:asciiTheme="minorHAnsi" w:eastAsia="Microsoft JhengHei" w:hAnsiTheme="minorHAnsi" w:cstheme="minorHAnsi"/>
        </w:rPr>
        <w:t xml:space="preserve"> HUD </w:t>
      </w:r>
      <w:r w:rsidRPr="00666570">
        <w:rPr>
          <w:rFonts w:asciiTheme="minorHAnsi" w:eastAsia="Microsoft JhengHei" w:hAnsiTheme="minorHAnsi" w:cstheme="minorHAnsi"/>
        </w:rPr>
        <w:t>確定的其他情況</w:t>
      </w:r>
      <w:r w:rsidRPr="00666570">
        <w:rPr>
          <w:rFonts w:asciiTheme="minorHAnsi" w:eastAsia="Microsoft JhengHei" w:hAnsiTheme="minorHAnsi" w:cstheme="minorHAnsi"/>
        </w:rPr>
        <w:t xml:space="preserve"> </w:t>
      </w:r>
    </w:p>
    <w:p w14:paraId="4C55C2A6" w14:textId="5DE68FCF" w:rsidR="006126B6" w:rsidRPr="00666570" w:rsidRDefault="006126B6" w:rsidP="00666570">
      <w:pPr>
        <w:pStyle w:val="ListParagraph"/>
        <w:numPr>
          <w:ilvl w:val="0"/>
          <w:numId w:val="5"/>
        </w:numPr>
        <w:spacing w:after="120" w:line="216" w:lineRule="auto"/>
        <w:rPr>
          <w:rFonts w:asciiTheme="minorHAnsi" w:eastAsia="Microsoft JhengHei" w:hAnsiTheme="minorHAnsi" w:cstheme="minorHAnsi"/>
        </w:rPr>
      </w:pP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highlight w:val="lightGray"/>
        </w:rPr>
        <w:t>插入</w:t>
      </w:r>
      <w:r w:rsidRPr="00666570">
        <w:rPr>
          <w:rFonts w:asciiTheme="minorHAnsi" w:eastAsia="Microsoft JhengHei" w:hAnsiTheme="minorHAnsi" w:cstheme="minorHAnsi"/>
          <w:highlight w:val="lightGray"/>
        </w:rPr>
        <w:t xml:space="preserve"> PHA </w:t>
      </w:r>
      <w:r w:rsidRPr="00666570">
        <w:rPr>
          <w:rFonts w:asciiTheme="minorHAnsi" w:eastAsia="Microsoft JhengHei" w:hAnsiTheme="minorHAnsi" w:cstheme="minorHAnsi"/>
          <w:highlight w:val="lightGray"/>
        </w:rPr>
        <w:t>名稱</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rPr>
        <w:t>必須在其政策中定義符合最低租金經濟困難豁免條件的其他經濟困難情況</w:t>
      </w:r>
    </w:p>
    <w:p w14:paraId="71ADD6C9" w14:textId="0341F8CF" w:rsidR="00805ED1" w:rsidRPr="00666570" w:rsidRDefault="00C56B6E" w:rsidP="00666570">
      <w:pPr>
        <w:pStyle w:val="Heading1"/>
        <w:spacing w:line="216" w:lineRule="auto"/>
        <w:rPr>
          <w:rFonts w:eastAsia="Microsoft JhengHei"/>
        </w:rPr>
      </w:pPr>
      <w:r w:rsidRPr="00666570">
        <w:rPr>
          <w:rFonts w:eastAsia="Microsoft JhengHei"/>
        </w:rPr>
        <w:t>經濟困難豁免有哪些類別？</w:t>
      </w:r>
    </w:p>
    <w:p w14:paraId="44881807" w14:textId="34D327FE" w:rsidR="006126B6" w:rsidRPr="00666570" w:rsidRDefault="006126B6" w:rsidP="00666570">
      <w:pPr>
        <w:pStyle w:val="ListParagraph"/>
        <w:numPr>
          <w:ilvl w:val="0"/>
          <w:numId w:val="6"/>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短期經濟困難</w:t>
      </w:r>
      <w:r w:rsidRPr="00666570">
        <w:rPr>
          <w:rFonts w:asciiTheme="minorHAnsi" w:eastAsia="Microsoft JhengHei" w:hAnsiTheme="minorHAnsi" w:cstheme="minorHAnsi"/>
        </w:rPr>
        <w:t xml:space="preserve"> – </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highlight w:val="lightGray"/>
        </w:rPr>
        <w:t>插入</w:t>
      </w:r>
      <w:r w:rsidRPr="00666570">
        <w:rPr>
          <w:rFonts w:asciiTheme="minorHAnsi" w:eastAsia="Microsoft JhengHei" w:hAnsiTheme="minorHAnsi" w:cstheme="minorHAnsi"/>
          <w:highlight w:val="lightGray"/>
        </w:rPr>
        <w:t xml:space="preserve"> PHA </w:t>
      </w:r>
      <w:r w:rsidRPr="00666570">
        <w:rPr>
          <w:rFonts w:asciiTheme="minorHAnsi" w:eastAsia="Microsoft JhengHei" w:hAnsiTheme="minorHAnsi" w:cstheme="minorHAnsi"/>
          <w:highlight w:val="lightGray"/>
        </w:rPr>
        <w:t>名稱</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rPr>
        <w:t>必須恢復最低租金並提供合理的還款協議</w:t>
      </w:r>
    </w:p>
    <w:p w14:paraId="340EA32E" w14:textId="7C95D269" w:rsidR="006126B6" w:rsidRPr="00666570" w:rsidRDefault="006126B6" w:rsidP="00666570">
      <w:pPr>
        <w:pStyle w:val="ListParagraph"/>
        <w:numPr>
          <w:ilvl w:val="0"/>
          <w:numId w:val="6"/>
        </w:numPr>
        <w:spacing w:after="120" w:line="216" w:lineRule="auto"/>
        <w:rPr>
          <w:rFonts w:asciiTheme="minorHAnsi" w:eastAsia="Microsoft JhengHei" w:hAnsiTheme="minorHAnsi" w:cstheme="minorHAnsi"/>
        </w:rPr>
      </w:pPr>
      <w:r w:rsidRPr="00666570">
        <w:rPr>
          <w:rFonts w:asciiTheme="minorHAnsi" w:eastAsia="Microsoft JhengHei" w:hAnsiTheme="minorHAnsi" w:cstheme="minorHAnsi"/>
        </w:rPr>
        <w:t>長期經濟困難</w:t>
      </w:r>
      <w:r w:rsidRPr="00666570">
        <w:rPr>
          <w:rFonts w:asciiTheme="minorHAnsi" w:eastAsia="Microsoft JhengHei" w:hAnsiTheme="minorHAnsi" w:cstheme="minorHAnsi"/>
        </w:rPr>
        <w:t xml:space="preserve"> – </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highlight w:val="lightGray"/>
        </w:rPr>
        <w:t>插入</w:t>
      </w:r>
      <w:r w:rsidRPr="00666570">
        <w:rPr>
          <w:rFonts w:asciiTheme="minorHAnsi" w:eastAsia="Microsoft JhengHei" w:hAnsiTheme="minorHAnsi" w:cstheme="minorHAnsi"/>
          <w:highlight w:val="lightGray"/>
        </w:rPr>
        <w:t xml:space="preserve"> PHA </w:t>
      </w:r>
      <w:r w:rsidRPr="00666570">
        <w:rPr>
          <w:rFonts w:asciiTheme="minorHAnsi" w:eastAsia="Microsoft JhengHei" w:hAnsiTheme="minorHAnsi" w:cstheme="minorHAnsi"/>
          <w:highlight w:val="lightGray"/>
        </w:rPr>
        <w:t>名稱</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rPr>
        <w:t>在經濟困難結束前暫停收取最低租金</w:t>
      </w:r>
    </w:p>
    <w:p w14:paraId="6B7458AC" w14:textId="75C1F4AC" w:rsidR="00CC3F23" w:rsidRPr="00666570" w:rsidRDefault="001C7275" w:rsidP="00666570">
      <w:pPr>
        <w:pStyle w:val="Heading1"/>
        <w:spacing w:line="216" w:lineRule="auto"/>
        <w:rPr>
          <w:rFonts w:eastAsia="Microsoft JhengHei"/>
        </w:rPr>
      </w:pPr>
      <w:r w:rsidRPr="00EF4751">
        <w:rPr>
          <w:rFonts w:eastAsia="Microsoft JhengHei"/>
          <w:b/>
          <w:bCs w:val="0"/>
          <w:highlight w:val="lightGray"/>
        </w:rPr>
        <w:t>[</w:t>
      </w:r>
      <w:r w:rsidRPr="00EF4751">
        <w:rPr>
          <w:rFonts w:eastAsia="Microsoft JhengHei"/>
          <w:b/>
          <w:bCs w:val="0"/>
          <w:highlight w:val="lightGray"/>
        </w:rPr>
        <w:t>插入</w:t>
      </w:r>
      <w:r w:rsidRPr="00EF4751">
        <w:rPr>
          <w:rFonts w:eastAsia="Microsoft JhengHei"/>
          <w:b/>
          <w:bCs w:val="0"/>
          <w:highlight w:val="lightGray"/>
        </w:rPr>
        <w:t xml:space="preserve"> PHA </w:t>
      </w:r>
      <w:r w:rsidRPr="00EF4751">
        <w:rPr>
          <w:rFonts w:eastAsia="Microsoft JhengHei"/>
          <w:b/>
          <w:bCs w:val="0"/>
          <w:highlight w:val="lightGray"/>
        </w:rPr>
        <w:t>名稱</w:t>
      </w:r>
      <w:r w:rsidRPr="00EF4751">
        <w:rPr>
          <w:rFonts w:eastAsia="Microsoft JhengHei"/>
          <w:b/>
          <w:bCs w:val="0"/>
          <w:highlight w:val="lightGray"/>
        </w:rPr>
        <w:t>]</w:t>
      </w:r>
      <w:r w:rsidR="00CC3F23" w:rsidRPr="00666570">
        <w:rPr>
          <w:rFonts w:eastAsia="Microsoft JhengHei"/>
        </w:rPr>
        <w:t xml:space="preserve"> </w:t>
      </w:r>
      <w:r w:rsidR="00CC3F23" w:rsidRPr="00666570">
        <w:rPr>
          <w:rFonts w:eastAsia="Microsoft JhengHei"/>
        </w:rPr>
        <w:t>需要制訂哪些政策？</w:t>
      </w:r>
    </w:p>
    <w:p w14:paraId="6264B9A4" w14:textId="14B8AE18" w:rsidR="006126B6" w:rsidRPr="00666570" w:rsidRDefault="006126B6" w:rsidP="00666570">
      <w:pPr>
        <w:pStyle w:val="ListParagraph"/>
        <w:numPr>
          <w:ilvl w:val="0"/>
          <w:numId w:val="7"/>
        </w:numPr>
        <w:spacing w:line="216" w:lineRule="auto"/>
        <w:rPr>
          <w:rFonts w:asciiTheme="minorHAnsi" w:eastAsia="Microsoft JhengHei" w:hAnsiTheme="minorHAnsi" w:cstheme="minorHAnsi"/>
        </w:rPr>
      </w:pP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highlight w:val="lightGray"/>
        </w:rPr>
        <w:t>插入</w:t>
      </w:r>
      <w:r w:rsidRPr="00666570">
        <w:rPr>
          <w:rFonts w:asciiTheme="minorHAnsi" w:eastAsia="Microsoft JhengHei" w:hAnsiTheme="minorHAnsi" w:cstheme="minorHAnsi"/>
          <w:highlight w:val="lightGray"/>
        </w:rPr>
        <w:t xml:space="preserve"> PHA </w:t>
      </w:r>
      <w:r w:rsidRPr="00666570">
        <w:rPr>
          <w:rFonts w:asciiTheme="minorHAnsi" w:eastAsia="Microsoft JhengHei" w:hAnsiTheme="minorHAnsi" w:cstheme="minorHAnsi"/>
          <w:highlight w:val="lightGray"/>
        </w:rPr>
        <w:t>名稱</w:t>
      </w:r>
      <w:r w:rsidRPr="00666570">
        <w:rPr>
          <w:rFonts w:asciiTheme="minorHAnsi" w:eastAsia="Microsoft JhengHei" w:hAnsiTheme="minorHAnsi" w:cstheme="minorHAnsi"/>
          <w:highlight w:val="lightGray"/>
        </w:rPr>
        <w:t>]</w:t>
      </w:r>
      <w:r w:rsidRPr="00666570">
        <w:rPr>
          <w:rFonts w:asciiTheme="minorHAnsi" w:eastAsia="Microsoft JhengHei" w:hAnsiTheme="minorHAnsi" w:cstheme="minorHAnsi"/>
        </w:rPr>
        <w:t xml:space="preserve"> </w:t>
      </w:r>
      <w:r w:rsidRPr="00666570">
        <w:rPr>
          <w:rFonts w:asciiTheme="minorHAnsi" w:eastAsia="Microsoft JhengHei" w:hAnsiTheme="minorHAnsi" w:cstheme="minorHAnsi"/>
        </w:rPr>
        <w:t>的書面政策文件（他們的入住和持續居住政策或</w:t>
      </w:r>
      <w:r w:rsidRPr="00666570">
        <w:rPr>
          <w:rFonts w:asciiTheme="minorHAnsi" w:eastAsia="Microsoft JhengHei" w:hAnsiTheme="minorHAnsi" w:cstheme="minorHAnsi"/>
        </w:rPr>
        <w:t xml:space="preserve"> ACOP</w:t>
      </w:r>
      <w:r w:rsidRPr="00666570">
        <w:rPr>
          <w:rFonts w:asciiTheme="minorHAnsi" w:eastAsia="Microsoft JhengHei" w:hAnsiTheme="minorHAnsi" w:cstheme="minorHAnsi"/>
        </w:rPr>
        <w:t>）將：</w:t>
      </w:r>
    </w:p>
    <w:p w14:paraId="4D32AE55" w14:textId="7F7561A5" w:rsidR="006126B6" w:rsidRPr="00666570" w:rsidRDefault="006126B6" w:rsidP="00666570">
      <w:pPr>
        <w:pStyle w:val="ListParagraph"/>
        <w:numPr>
          <w:ilvl w:val="1"/>
          <w:numId w:val="7"/>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設定最低租用金額</w:t>
      </w:r>
    </w:p>
    <w:p w14:paraId="2C56BFFB" w14:textId="77777777" w:rsidR="006126B6" w:rsidRPr="00666570" w:rsidRDefault="006126B6" w:rsidP="00666570">
      <w:pPr>
        <w:pStyle w:val="ListParagraph"/>
        <w:numPr>
          <w:ilvl w:val="1"/>
          <w:numId w:val="7"/>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定義經濟困難</w:t>
      </w:r>
    </w:p>
    <w:p w14:paraId="170FD681" w14:textId="77777777" w:rsidR="006126B6" w:rsidRPr="00666570" w:rsidRDefault="006126B6" w:rsidP="00666570">
      <w:pPr>
        <w:pStyle w:val="ListParagraph"/>
        <w:numPr>
          <w:ilvl w:val="1"/>
          <w:numId w:val="7"/>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定義短期和長期經濟困難</w:t>
      </w:r>
    </w:p>
    <w:p w14:paraId="4D004FD7" w14:textId="77777777" w:rsidR="006C334A" w:rsidRPr="00666570" w:rsidRDefault="006126B6" w:rsidP="00666570">
      <w:pPr>
        <w:pStyle w:val="ListParagraph"/>
        <w:numPr>
          <w:ilvl w:val="1"/>
          <w:numId w:val="7"/>
        </w:numPr>
        <w:spacing w:line="216" w:lineRule="auto"/>
        <w:rPr>
          <w:rFonts w:asciiTheme="minorHAnsi" w:eastAsia="Microsoft JhengHei" w:hAnsiTheme="minorHAnsi" w:cstheme="minorHAnsi"/>
        </w:rPr>
      </w:pPr>
      <w:r w:rsidRPr="00666570">
        <w:rPr>
          <w:rFonts w:asciiTheme="minorHAnsi" w:eastAsia="Microsoft JhengHei" w:hAnsiTheme="minorHAnsi" w:cstheme="minorHAnsi"/>
        </w:rPr>
        <w:t>確定屬於符合條件的經濟困難的特殊情況或</w:t>
      </w:r>
      <w:r w:rsidRPr="00666570">
        <w:rPr>
          <w:rFonts w:asciiTheme="minorHAnsi" w:eastAsia="Microsoft JhengHei" w:hAnsiTheme="minorHAnsi" w:cstheme="minorHAnsi"/>
        </w:rPr>
        <w:t xml:space="preserve"> </w:t>
      </w:r>
    </w:p>
    <w:p w14:paraId="57C3129D" w14:textId="4DEECF55" w:rsidR="006126B6" w:rsidRPr="00666570" w:rsidRDefault="006126B6" w:rsidP="00666570">
      <w:pPr>
        <w:pStyle w:val="ListParagraph"/>
        <w:numPr>
          <w:ilvl w:val="0"/>
          <w:numId w:val="0"/>
        </w:numPr>
        <w:spacing w:line="216" w:lineRule="auto"/>
        <w:ind w:left="1080"/>
        <w:rPr>
          <w:rFonts w:asciiTheme="minorHAnsi" w:eastAsia="Microsoft JhengHei" w:hAnsiTheme="minorHAnsi" w:cstheme="minorHAnsi"/>
        </w:rPr>
      </w:pPr>
      <w:r w:rsidRPr="00666570">
        <w:rPr>
          <w:rFonts w:asciiTheme="minorHAnsi" w:eastAsia="Microsoft JhengHei" w:hAnsiTheme="minorHAnsi" w:cstheme="minorHAnsi"/>
        </w:rPr>
        <w:t>注意事項，並應用於最低租金經濟困難豁免</w:t>
      </w:r>
    </w:p>
    <w:sectPr w:rsidR="006126B6" w:rsidRPr="00666570" w:rsidSect="006671BA">
      <w:headerReference w:type="even" r:id="rId7"/>
      <w:headerReference w:type="default" r:id="rId8"/>
      <w:footerReference w:type="even" r:id="rId9"/>
      <w:footerReference w:type="default" r:id="rId10"/>
      <w:headerReference w:type="first" r:id="rId11"/>
      <w:footerReference w:type="first" r:id="rId12"/>
      <w:pgSz w:w="12240" w:h="15840" w:code="1"/>
      <w:pgMar w:top="2448" w:right="2448"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3A34" w14:textId="77777777" w:rsidR="005301D9" w:rsidRDefault="005301D9" w:rsidP="001C7275">
      <w:r>
        <w:separator/>
      </w:r>
    </w:p>
  </w:endnote>
  <w:endnote w:type="continuationSeparator" w:id="0">
    <w:p w14:paraId="1142138E" w14:textId="77777777" w:rsidR="005301D9" w:rsidRDefault="005301D9" w:rsidP="001C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FD7D" w14:textId="77777777" w:rsidR="00832EFC" w:rsidRDefault="0083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9AC0" w14:textId="77777777" w:rsidR="00832EFC" w:rsidRDefault="00832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3C11" w14:textId="77777777" w:rsidR="00832EFC" w:rsidRDefault="0083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80C4" w14:textId="77777777" w:rsidR="005301D9" w:rsidRDefault="005301D9" w:rsidP="001C7275">
      <w:r>
        <w:separator/>
      </w:r>
    </w:p>
  </w:footnote>
  <w:footnote w:type="continuationSeparator" w:id="0">
    <w:p w14:paraId="7D00621F" w14:textId="77777777" w:rsidR="005301D9" w:rsidRDefault="005301D9" w:rsidP="001C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B5ED" w14:textId="77777777" w:rsidR="00832EFC" w:rsidRDefault="00832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9D33" w14:textId="78E62240" w:rsidR="007D0DD2" w:rsidRDefault="00EF4751" w:rsidP="006671BA">
    <w:pPr>
      <w:pStyle w:val="Header"/>
      <w:ind w:left="2160"/>
    </w:pPr>
    <w:r>
      <w:rPr>
        <w:rFonts w:hint="eastAsia"/>
        <w:noProof/>
      </w:rPr>
      <w:drawing>
        <wp:anchor distT="0" distB="0" distL="114300" distR="114300" simplePos="0" relativeHeight="251662336" behindDoc="1" locked="0" layoutInCell="1" allowOverlap="1" wp14:anchorId="5A4648A6" wp14:editId="5996FD3A">
          <wp:simplePos x="0" y="0"/>
          <wp:positionH relativeFrom="page">
            <wp:posOffset>0</wp:posOffset>
          </wp:positionH>
          <wp:positionV relativeFrom="paragraph">
            <wp:posOffset>-289137</wp:posOffset>
          </wp:positionV>
          <wp:extent cx="7772400" cy="1005776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page">
            <wp14:pctWidth>0</wp14:pctWidth>
          </wp14:sizeRelH>
          <wp14:sizeRelV relativeFrom="page">
            <wp14:pctHeight>0</wp14:pctHeight>
          </wp14:sizeRelV>
        </wp:anchor>
      </w:drawing>
    </w:r>
    <w:r w:rsidR="00666570">
      <w:rPr>
        <w:rFonts w:hint="eastAsia"/>
        <w:noProof/>
      </w:rPr>
      <mc:AlternateContent>
        <mc:Choice Requires="wps">
          <w:drawing>
            <wp:inline distT="0" distB="0" distL="0" distR="0" wp14:anchorId="03FEF501" wp14:editId="2FBCF0C7">
              <wp:extent cx="3819525" cy="1114425"/>
              <wp:effectExtent l="0" t="0" r="0" b="0"/>
              <wp:docPr id="5" name="Text Box 10"/>
              <wp:cNvGraphicFramePr/>
              <a:graphic xmlns:a="http://schemas.openxmlformats.org/drawingml/2006/main">
                <a:graphicData uri="http://schemas.microsoft.com/office/word/2010/wordprocessingShape">
                  <wps:wsp>
                    <wps:cNvSpPr txBox="1"/>
                    <wps:spPr>
                      <a:xfrm>
                        <a:off x="0" y="0"/>
                        <a:ext cx="3819525" cy="1114425"/>
                      </a:xfrm>
                      <a:prstGeom prst="rect">
                        <a:avLst/>
                      </a:prstGeom>
                      <a:noFill/>
                      <a:ln w="6350">
                        <a:noFill/>
                      </a:ln>
                    </wps:spPr>
                    <wps:txbx>
                      <w:txbxContent>
                        <w:p w14:paraId="4CC80C0B" w14:textId="77777777" w:rsidR="004256B4" w:rsidRPr="00832EFC" w:rsidRDefault="004256B4" w:rsidP="00832EFC">
                          <w:pPr>
                            <w:spacing w:line="216" w:lineRule="auto"/>
                            <w:jc w:val="center"/>
                            <w:rPr>
                              <w:rFonts w:asciiTheme="minorHAnsi" w:eastAsia="Microsoft JhengHei" w:hAnsiTheme="minorHAnsi" w:cstheme="minorHAnsi"/>
                              <w:color w:val="000000" w:themeColor="text1"/>
                              <w:sz w:val="52"/>
                              <w:szCs w:val="52"/>
                            </w:rPr>
                          </w:pPr>
                          <w:r w:rsidRPr="00832EFC">
                            <w:rPr>
                              <w:rFonts w:asciiTheme="minorHAnsi" w:eastAsia="Microsoft JhengHei" w:hAnsiTheme="minorHAnsi" w:cstheme="minorHAnsi" w:hint="eastAsia"/>
                              <w:color w:val="000000" w:themeColor="text1"/>
                              <w:sz w:val="52"/>
                              <w:szCs w:val="52"/>
                            </w:rPr>
                            <w:t>最低租金經濟困難豁免情況說明書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FEF501" id="_x0000_t202" coordsize="21600,21600" o:spt="202" path="m,l,21600r21600,l21600,xe">
              <v:stroke joinstyle="miter"/>
              <v:path gradientshapeok="t" o:connecttype="rect"/>
            </v:shapetype>
            <v:shape id="Text Box 10" o:spid="_x0000_s1026" type="#_x0000_t202" style="width:30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yoLAIAAFMEAAAOAAAAZHJzL2Uyb0RvYy54bWysVE1vGjEQvVfqf7B8L8sSSBPEEtFEVJVQ&#10;EgminI3XZleyPa5t2KW/vmPv8qG0p6oXM18743nvmdlDqxU5COdrMAXNB0NKhOFQ1mZX0LfN8ssd&#10;JT4wUzIFRhT0KDx9mH/+NGvsVIygAlUKR7CJ8dPGFrQKwU6zzPNKaOYHYIXBpASnWUDX7bLSsQa7&#10;a5WNhsPbrAFXWgdceI/Rpy5J56m/lIKHFym9CEQVFO8W0unSuY1nNp+x6c4xW9W8vwb7h1toVhsc&#10;em71xAIje1f/0UrX3IEHGQYcdAZS1lykHXCbfPhhm3XFrEi7IDjenmHy/68tfz68OlKXBZ1QYphG&#10;ijaiDeQbtCRP8DTWT7FqbbEutBhHmiNsMe4xGLdupdPxF/chmEegj2dwYzeOwZu7/H4ywikcc3me&#10;j8foYJ/s8rl1PnwXoEk0CuqQvQQqO6x86EpPJXGagWWtVGJQGdIU9PZmMkwfnDPYXBmccblstEK7&#10;bfsNtlAecTEHnTK85csah6+YD6/MoRRwF5R3eMFDKsAh0FuUVOB+/S0e65EhzFLSoLQK6n/umROU&#10;qB8GubvH3aMWkzOefB2h464z2+uM2etHQPXm+JAsT2asD+pkSgf6HV/BIk7FFDMcZxc0nMzH0Ake&#10;XxEXi0UqQvVZFlZmbXlsHeGM0G7ad+Zsj39A6p7hJEI2/UBDV9sRsdgHkHXiKALcodrjjspNLPev&#10;LD6Naz9VXf4L5r8BAAD//wMAUEsDBBQABgAIAAAAIQCuimXp3QAAAAUBAAAPAAAAZHJzL2Rvd25y&#10;ZXYueG1sTI9BS8NAEIXvgv9hGcGb3bSQWmI2pQSKIHpo7cXbJDtNgtnZmN220V/v6EUvD4b3eO+b&#10;fD25Xp1pDJ1nA/NZAoq49rbjxsDhdXu3AhUissXeMxn4pADr4voqx8z6C+/ovI+NkhIOGRpoYxwy&#10;rUPdksMw8wOxeEc/Ooxyjo22I16k3PV6kSRL7bBjWWhxoLKl+n1/cgaeyu0L7qqFW3315ePzcTN8&#10;HN5SY25vps0DqEhT/AvDD76gQyFMlT+xDao3II/EXxVvmcxTUJWE7tMUdJHr//TFNwAAAP//AwBQ&#10;SwECLQAUAAYACAAAACEAtoM4kv4AAADhAQAAEwAAAAAAAAAAAAAAAAAAAAAAW0NvbnRlbnRfVHlw&#10;ZXNdLnhtbFBLAQItABQABgAIAAAAIQA4/SH/1gAAAJQBAAALAAAAAAAAAAAAAAAAAC8BAABfcmVs&#10;cy8ucmVsc1BLAQItABQABgAIAAAAIQAXfGyoLAIAAFMEAAAOAAAAAAAAAAAAAAAAAC4CAABkcnMv&#10;ZTJvRG9jLnhtbFBLAQItABQABgAIAAAAIQCuimXp3QAAAAUBAAAPAAAAAAAAAAAAAAAAAIYEAABk&#10;cnMvZG93bnJldi54bWxQSwUGAAAAAAQABADzAAAAkAUAAAAA&#10;" filled="f" stroked="f" strokeweight=".5pt">
              <v:textbox>
                <w:txbxContent>
                  <w:p w14:paraId="4CC80C0B" w14:textId="77777777" w:rsidR="004256B4" w:rsidRPr="00832EFC" w:rsidRDefault="004256B4" w:rsidP="00832EFC">
                    <w:pPr>
                      <w:spacing w:line="216" w:lineRule="auto"/>
                      <w:jc w:val="center"/>
                      <w:rPr>
                        <w:rFonts w:asciiTheme="minorHAnsi" w:eastAsia="Microsoft JhengHei" w:hAnsiTheme="minorHAnsi" w:cstheme="minorHAnsi"/>
                        <w:color w:val="000000" w:themeColor="text1"/>
                        <w:sz w:val="52"/>
                        <w:szCs w:val="52"/>
                      </w:rPr>
                    </w:pPr>
                    <w:r w:rsidRPr="00832EFC">
                      <w:rPr>
                        <w:rFonts w:asciiTheme="minorHAnsi" w:eastAsia="Microsoft JhengHei" w:hAnsiTheme="minorHAnsi" w:cstheme="minorHAnsi" w:hint="eastAsia"/>
                        <w:color w:val="000000" w:themeColor="text1"/>
                        <w:sz w:val="52"/>
                        <w:szCs w:val="52"/>
                      </w:rPr>
                      <w:t>最低租金經濟困難豁免情況說明書</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5239" w14:textId="77777777" w:rsidR="00832EFC" w:rsidRDefault="0083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7B7A"/>
    <w:multiLevelType w:val="hybridMultilevel"/>
    <w:tmpl w:val="EDD49C22"/>
    <w:lvl w:ilvl="0" w:tplc="748A3188">
      <w:start w:val="1"/>
      <w:numFmt w:val="bullet"/>
      <w:pStyle w:val="Bullet2"/>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 w15:restartNumberingAfterBreak="0">
    <w:nsid w:val="1DAB6AD6"/>
    <w:multiLevelType w:val="hybridMultilevel"/>
    <w:tmpl w:val="AA368B72"/>
    <w:lvl w:ilvl="0" w:tplc="3A647504">
      <w:start w:val="1"/>
      <w:numFmt w:val="bullet"/>
      <w:pStyle w:val="ListParagraph"/>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2" w15:restartNumberingAfterBreak="0">
    <w:nsid w:val="2F7A050D"/>
    <w:multiLevelType w:val="hybridMultilevel"/>
    <w:tmpl w:val="FAB81D14"/>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3" w15:restartNumberingAfterBreak="0">
    <w:nsid w:val="36C00F96"/>
    <w:multiLevelType w:val="hybridMultilevel"/>
    <w:tmpl w:val="64C0B00A"/>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4" w15:restartNumberingAfterBreak="0">
    <w:nsid w:val="4DA73D07"/>
    <w:multiLevelType w:val="hybridMultilevel"/>
    <w:tmpl w:val="D6BC760A"/>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5" w15:restartNumberingAfterBreak="0">
    <w:nsid w:val="51B43A25"/>
    <w:multiLevelType w:val="hybridMultilevel"/>
    <w:tmpl w:val="C3D2D7F6"/>
    <w:lvl w:ilvl="0" w:tplc="04090001">
      <w:start w:val="1"/>
      <w:numFmt w:val="bullet"/>
      <w:lvlText w:val=""/>
      <w:lvlJc w:val="left"/>
      <w:pPr>
        <w:ind w:left="360" w:hanging="360"/>
      </w:pPr>
      <w:rPr>
        <w:rFonts w:ascii="Symbol" w:eastAsia="Symbol" w:hAnsi="Symbol" w:hint="default"/>
      </w:rPr>
    </w:lvl>
    <w:lvl w:ilvl="1" w:tplc="04090003">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 w15:restartNumberingAfterBreak="0">
    <w:nsid w:val="76CD72D8"/>
    <w:multiLevelType w:val="hybridMultilevel"/>
    <w:tmpl w:val="14DCC0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D2C2C"/>
    <w:multiLevelType w:val="hybridMultilevel"/>
    <w:tmpl w:val="BEBCA6B4"/>
    <w:lvl w:ilvl="0" w:tplc="04090001">
      <w:start w:val="1"/>
      <w:numFmt w:val="bullet"/>
      <w:lvlText w:val=""/>
      <w:lvlJc w:val="left"/>
      <w:pPr>
        <w:ind w:left="360" w:hanging="360"/>
      </w:pPr>
      <w:rPr>
        <w:rFonts w:ascii="Symbol" w:eastAsia="Symbol" w:hAnsi="Symbol" w:hint="default"/>
      </w:rPr>
    </w:lvl>
    <w:lvl w:ilvl="1" w:tplc="5080A9E6">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num w:numId="1">
    <w:abstractNumId w:val="6"/>
  </w:num>
  <w:num w:numId="2">
    <w:abstractNumId w:val="1"/>
  </w:num>
  <w:num w:numId="3">
    <w:abstractNumId w:val="4"/>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58"/>
    <w:rsid w:val="000313D7"/>
    <w:rsid w:val="000514EB"/>
    <w:rsid w:val="000555BD"/>
    <w:rsid w:val="00065815"/>
    <w:rsid w:val="000D1EC0"/>
    <w:rsid w:val="001165C9"/>
    <w:rsid w:val="001A5568"/>
    <w:rsid w:val="001C7275"/>
    <w:rsid w:val="0037736F"/>
    <w:rsid w:val="00377B92"/>
    <w:rsid w:val="003842AC"/>
    <w:rsid w:val="00391C56"/>
    <w:rsid w:val="003A7C2E"/>
    <w:rsid w:val="003B7042"/>
    <w:rsid w:val="004256B4"/>
    <w:rsid w:val="004D2196"/>
    <w:rsid w:val="0050298B"/>
    <w:rsid w:val="00525A82"/>
    <w:rsid w:val="005301D9"/>
    <w:rsid w:val="005704C5"/>
    <w:rsid w:val="006126B6"/>
    <w:rsid w:val="006276D1"/>
    <w:rsid w:val="00666570"/>
    <w:rsid w:val="00666EE7"/>
    <w:rsid w:val="006671BA"/>
    <w:rsid w:val="006944BD"/>
    <w:rsid w:val="006C334A"/>
    <w:rsid w:val="006D427C"/>
    <w:rsid w:val="007369E2"/>
    <w:rsid w:val="00753E41"/>
    <w:rsid w:val="00791084"/>
    <w:rsid w:val="007D0DD2"/>
    <w:rsid w:val="007D21AF"/>
    <w:rsid w:val="007E46D6"/>
    <w:rsid w:val="00805ED1"/>
    <w:rsid w:val="00811374"/>
    <w:rsid w:val="00832EFC"/>
    <w:rsid w:val="008E485A"/>
    <w:rsid w:val="0090417C"/>
    <w:rsid w:val="0093562C"/>
    <w:rsid w:val="00951D11"/>
    <w:rsid w:val="009526D9"/>
    <w:rsid w:val="00982B28"/>
    <w:rsid w:val="00A63E02"/>
    <w:rsid w:val="00A714A4"/>
    <w:rsid w:val="00A71951"/>
    <w:rsid w:val="00A72E56"/>
    <w:rsid w:val="00AC4E39"/>
    <w:rsid w:val="00AD3B63"/>
    <w:rsid w:val="00AE3E76"/>
    <w:rsid w:val="00AE46D2"/>
    <w:rsid w:val="00BC2C5D"/>
    <w:rsid w:val="00C10BD1"/>
    <w:rsid w:val="00C1757E"/>
    <w:rsid w:val="00C25FAB"/>
    <w:rsid w:val="00C26CB2"/>
    <w:rsid w:val="00C56B6E"/>
    <w:rsid w:val="00C62CCB"/>
    <w:rsid w:val="00CC3F23"/>
    <w:rsid w:val="00CC5058"/>
    <w:rsid w:val="00D32CD5"/>
    <w:rsid w:val="00D34B17"/>
    <w:rsid w:val="00D432A4"/>
    <w:rsid w:val="00E5758E"/>
    <w:rsid w:val="00EB504C"/>
    <w:rsid w:val="00EF4751"/>
    <w:rsid w:val="00F0376F"/>
    <w:rsid w:val="00F0471C"/>
    <w:rsid w:val="00F5077A"/>
    <w:rsid w:val="00F76DA4"/>
    <w:rsid w:val="00F80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F9767"/>
  <w15:chartTrackingRefBased/>
  <w15:docId w15:val="{70DC73AD-813F-4B42-A888-E85A5C8B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A4"/>
  </w:style>
  <w:style w:type="paragraph" w:styleId="Heading1">
    <w:name w:val="heading 1"/>
    <w:basedOn w:val="Normal"/>
    <w:next w:val="Normal"/>
    <w:link w:val="Heading1Char"/>
    <w:uiPriority w:val="9"/>
    <w:qFormat/>
    <w:rsid w:val="00AC4E39"/>
    <w:pPr>
      <w:pBdr>
        <w:bottom w:val="single" w:sz="6" w:space="1" w:color="0079C1"/>
      </w:pBdr>
      <w:outlineLvl w:val="0"/>
    </w:pPr>
    <w:rPr>
      <w:rFonts w:asciiTheme="minorHAnsi" w:eastAsiaTheme="minorEastAsia" w:hAnsiTheme="minorHAnsi" w:cstheme="minorHAnsi"/>
      <w:bCs/>
      <w:color w:val="0079C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6F"/>
    <w:pPr>
      <w:numPr>
        <w:numId w:val="2"/>
      </w:numPr>
      <w:contextualSpacing/>
    </w:pPr>
    <w:rPr>
      <w:sz w:val="22"/>
      <w:szCs w:val="22"/>
    </w:rPr>
  </w:style>
  <w:style w:type="paragraph" w:styleId="Header">
    <w:name w:val="header"/>
    <w:basedOn w:val="Normal"/>
    <w:link w:val="HeaderChar"/>
    <w:uiPriority w:val="99"/>
    <w:unhideWhenUsed/>
    <w:rsid w:val="001C7275"/>
    <w:pPr>
      <w:tabs>
        <w:tab w:val="center" w:pos="4680"/>
        <w:tab w:val="right" w:pos="9360"/>
      </w:tabs>
    </w:pPr>
  </w:style>
  <w:style w:type="character" w:customStyle="1" w:styleId="HeaderChar">
    <w:name w:val="Header Char"/>
    <w:basedOn w:val="DefaultParagraphFont"/>
    <w:link w:val="Header"/>
    <w:uiPriority w:val="99"/>
    <w:rsid w:val="001C7275"/>
  </w:style>
  <w:style w:type="paragraph" w:styleId="Footer">
    <w:name w:val="footer"/>
    <w:basedOn w:val="Normal"/>
    <w:link w:val="FooterChar"/>
    <w:uiPriority w:val="99"/>
    <w:unhideWhenUsed/>
    <w:rsid w:val="001C7275"/>
    <w:pPr>
      <w:tabs>
        <w:tab w:val="center" w:pos="4680"/>
        <w:tab w:val="right" w:pos="9360"/>
      </w:tabs>
    </w:pPr>
  </w:style>
  <w:style w:type="character" w:customStyle="1" w:styleId="FooterChar">
    <w:name w:val="Footer Char"/>
    <w:basedOn w:val="DefaultParagraphFont"/>
    <w:link w:val="Footer"/>
    <w:uiPriority w:val="99"/>
    <w:rsid w:val="001C7275"/>
  </w:style>
  <w:style w:type="character" w:customStyle="1" w:styleId="Heading1Char">
    <w:name w:val="Heading 1 Char"/>
    <w:basedOn w:val="DefaultParagraphFont"/>
    <w:link w:val="Heading1"/>
    <w:uiPriority w:val="9"/>
    <w:rsid w:val="00AC4E39"/>
    <w:rPr>
      <w:rFonts w:asciiTheme="minorHAnsi" w:eastAsiaTheme="minorEastAsia" w:hAnsiTheme="minorHAnsi" w:cstheme="minorHAnsi"/>
      <w:bCs/>
      <w:color w:val="0079C1"/>
      <w:sz w:val="28"/>
      <w:szCs w:val="28"/>
    </w:rPr>
  </w:style>
  <w:style w:type="paragraph" w:customStyle="1" w:styleId="Bullet2">
    <w:name w:val="Bullet 2"/>
    <w:basedOn w:val="ListParagraph"/>
    <w:qFormat/>
    <w:rsid w:val="00F0376F"/>
    <w:pPr>
      <w:numPr>
        <w:numId w:val="8"/>
      </w:numPr>
      <w:ind w:left="720"/>
    </w:pPr>
  </w:style>
  <w:style w:type="character" w:styleId="CommentReference">
    <w:name w:val="annotation reference"/>
    <w:basedOn w:val="DefaultParagraphFont"/>
    <w:uiPriority w:val="99"/>
    <w:semiHidden/>
    <w:unhideWhenUsed/>
    <w:rsid w:val="006944BD"/>
    <w:rPr>
      <w:sz w:val="16"/>
      <w:szCs w:val="16"/>
    </w:rPr>
  </w:style>
  <w:style w:type="paragraph" w:styleId="CommentText">
    <w:name w:val="annotation text"/>
    <w:basedOn w:val="Normal"/>
    <w:link w:val="CommentTextChar"/>
    <w:uiPriority w:val="99"/>
    <w:semiHidden/>
    <w:unhideWhenUsed/>
    <w:rsid w:val="006944BD"/>
  </w:style>
  <w:style w:type="character" w:customStyle="1" w:styleId="CommentTextChar">
    <w:name w:val="Comment Text Char"/>
    <w:basedOn w:val="DefaultParagraphFont"/>
    <w:link w:val="CommentText"/>
    <w:uiPriority w:val="99"/>
    <w:semiHidden/>
    <w:rsid w:val="006944BD"/>
  </w:style>
  <w:style w:type="paragraph" w:styleId="CommentSubject">
    <w:name w:val="annotation subject"/>
    <w:basedOn w:val="CommentText"/>
    <w:next w:val="CommentText"/>
    <w:link w:val="CommentSubjectChar"/>
    <w:uiPriority w:val="99"/>
    <w:semiHidden/>
    <w:unhideWhenUsed/>
    <w:rsid w:val="006944BD"/>
    <w:rPr>
      <w:b/>
      <w:bCs/>
    </w:rPr>
  </w:style>
  <w:style w:type="character" w:customStyle="1" w:styleId="CommentSubjectChar">
    <w:name w:val="Comment Subject Char"/>
    <w:basedOn w:val="CommentTextChar"/>
    <w:link w:val="CommentSubject"/>
    <w:uiPriority w:val="99"/>
    <w:semiHidden/>
    <w:rsid w:val="006944BD"/>
    <w:rPr>
      <w:b/>
      <w:bCs/>
    </w:rPr>
  </w:style>
  <w:style w:type="paragraph" w:styleId="BalloonText">
    <w:name w:val="Balloon Text"/>
    <w:basedOn w:val="Normal"/>
    <w:link w:val="BalloonTextChar"/>
    <w:uiPriority w:val="99"/>
    <w:semiHidden/>
    <w:unhideWhenUsed/>
    <w:rsid w:val="009526D9"/>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526D9"/>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Housing Minimum Rent and Hardship Exemption Toolkit: Fact Sheet - Chinese (Traditional)</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Minimum Rent and Hardship Exemption Toolkit: Fact Sheet - Chinese (Traditional)</dc:title>
  <dc:subject>本情況說明書是 PHA 可用於為居民提供有關「公共住房最低租金困難豁免」要求的指導的資源</dc:subject>
  <dc:creator>U.S. Department of Housing and Urban Development</dc:creator>
  <cp:keywords>公共住房、租金、最低租金、困難豁免</cp:keywords>
  <dc:description/>
  <cp:lastModifiedBy>Juburi, Lujane</cp:lastModifiedBy>
  <cp:revision>5</cp:revision>
  <dcterms:created xsi:type="dcterms:W3CDTF">2021-12-02T18:55:00Z</dcterms:created>
  <dcterms:modified xsi:type="dcterms:W3CDTF">2021-12-16T17:52:00Z</dcterms:modified>
</cp:coreProperties>
</file>