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2133C" w14:textId="77777777" w:rsidR="008D7F2F" w:rsidRPr="00EE428C" w:rsidRDefault="008D7F2F" w:rsidP="00EE428C">
      <w:pPr>
        <w:jc w:val="right"/>
        <w:rPr>
          <w:b/>
          <w:bCs/>
          <w:sz w:val="34"/>
          <w:szCs w:val="34"/>
        </w:rPr>
      </w:pPr>
      <w:r w:rsidRPr="00EE428C">
        <w:rPr>
          <w:rStyle w:val="IntenseEmphasis"/>
          <w:b/>
          <w:bCs/>
          <w:color w:val="387C65"/>
          <w:sz w:val="34"/>
          <w:szCs w:val="34"/>
        </w:rPr>
        <w:t>Insert Date here:</w:t>
      </w:r>
      <w:r w:rsidRPr="00EE428C">
        <w:rPr>
          <w:b/>
          <w:bCs/>
          <w:sz w:val="34"/>
          <w:szCs w:val="34"/>
        </w:rPr>
        <w:t xml:space="preserve"> </w:t>
      </w:r>
      <w:r w:rsidRPr="00EE428C">
        <w:rPr>
          <w:rStyle w:val="IntenseEmphasis"/>
          <w:b/>
          <w:bCs/>
          <w:color w:val="387C65"/>
          <w:sz w:val="34"/>
          <w:szCs w:val="34"/>
        </w:rPr>
        <w:t>Month, Day, Year</w:t>
      </w:r>
    </w:p>
    <w:p w14:paraId="15BE2024" w14:textId="0221A05C" w:rsidR="004A4FF1" w:rsidRDefault="00661486" w:rsidP="008D7F2F">
      <w:pPr>
        <w:spacing w:before="480" w:after="390" w:line="259" w:lineRule="auto"/>
        <w:ind w:left="2023" w:firstLine="0"/>
      </w:pPr>
      <w:r>
        <w:rPr>
          <w:noProof/>
        </w:rPr>
        <w:drawing>
          <wp:inline distT="0" distB="0" distL="0" distR="0" wp14:anchorId="46DA4F7A" wp14:editId="246753CA">
            <wp:extent cx="4291370" cy="1148301"/>
            <wp:effectExtent l="0" t="0" r="0" b="0"/>
            <wp:docPr id="83" name="Picture 83" descr="Colorful house outline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 descr="Colorful house outlines.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91370" cy="1148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3C1D8" w14:textId="77777777" w:rsidR="004A4FF1" w:rsidRPr="00EE428C" w:rsidRDefault="00661486" w:rsidP="00EE428C">
      <w:pPr>
        <w:pStyle w:val="Heading1"/>
      </w:pPr>
      <w:r w:rsidRPr="00EE428C">
        <w:t>Housing Choice Voucher Program</w:t>
      </w:r>
    </w:p>
    <w:p w14:paraId="71906138" w14:textId="77777777" w:rsidR="004A4FF1" w:rsidRDefault="00661486" w:rsidP="00002775">
      <w:pPr>
        <w:spacing w:after="0"/>
        <w:ind w:left="1" w:firstLine="0"/>
        <w:jc w:val="center"/>
      </w:pPr>
      <w:r>
        <w:rPr>
          <w:b/>
          <w:color w:val="4E607E"/>
          <w:sz w:val="66"/>
        </w:rPr>
        <w:t>Landlord Symposium</w:t>
      </w:r>
    </w:p>
    <w:p w14:paraId="4AEE94CF" w14:textId="6537A26A" w:rsidR="004A4FF1" w:rsidRPr="00E479D2" w:rsidRDefault="00661486" w:rsidP="00EE428C">
      <w:pPr>
        <w:pStyle w:val="Heading2"/>
      </w:pPr>
      <w:r w:rsidRPr="00E479D2">
        <w:t xml:space="preserve">Housing Choice Voucher Overview </w:t>
      </w:r>
    </w:p>
    <w:p w14:paraId="3DCF9F98" w14:textId="6B90C886" w:rsidR="004A4FF1" w:rsidRDefault="00661486" w:rsidP="00002775">
      <w:pPr>
        <w:spacing w:after="0"/>
        <w:ind w:left="-5"/>
      </w:pPr>
      <w:r>
        <w:t xml:space="preserve">This session is designed to provide basic information for landlords and property owners who are interested in learning the </w:t>
      </w:r>
      <w:r w:rsidRPr="008D48C4">
        <w:t>basics</w:t>
      </w:r>
      <w:r>
        <w:t xml:space="preserve"> of the Housing Choice Voucher Program.</w:t>
      </w:r>
    </w:p>
    <w:p w14:paraId="612A4E40" w14:textId="383399D2" w:rsidR="004A4FF1" w:rsidRDefault="00661486" w:rsidP="00002775">
      <w:pPr>
        <w:pStyle w:val="ListParagraph"/>
        <w:numPr>
          <w:ilvl w:val="0"/>
          <w:numId w:val="4"/>
        </w:numPr>
        <w:spacing w:after="0"/>
      </w:pPr>
      <w:r>
        <w:t>HCV Program Basics</w:t>
      </w:r>
    </w:p>
    <w:p w14:paraId="2F08EAC2" w14:textId="7683C543" w:rsidR="004A4FF1" w:rsidRDefault="00661486" w:rsidP="00002775">
      <w:pPr>
        <w:pStyle w:val="ListParagraph"/>
        <w:numPr>
          <w:ilvl w:val="0"/>
          <w:numId w:val="4"/>
        </w:numPr>
        <w:spacing w:after="0"/>
      </w:pPr>
      <w:r>
        <w:t>Local context</w:t>
      </w:r>
    </w:p>
    <w:p w14:paraId="0422D179" w14:textId="044AC83C" w:rsidR="004A4FF1" w:rsidRDefault="00661486" w:rsidP="00002775">
      <w:pPr>
        <w:pStyle w:val="ListParagraph"/>
        <w:numPr>
          <w:ilvl w:val="0"/>
          <w:numId w:val="4"/>
        </w:numPr>
        <w:spacing w:after="0"/>
      </w:pPr>
      <w:r>
        <w:t>Benefits to the landlord</w:t>
      </w:r>
    </w:p>
    <w:p w14:paraId="46CABCE3" w14:textId="5D57970D" w:rsidR="004A4FF1" w:rsidRDefault="00661486" w:rsidP="00002775">
      <w:pPr>
        <w:pStyle w:val="ListParagraph"/>
        <w:numPr>
          <w:ilvl w:val="0"/>
          <w:numId w:val="4"/>
        </w:numPr>
        <w:spacing w:after="0"/>
      </w:pPr>
      <w:r>
        <w:t>Key program details, how things work</w:t>
      </w:r>
    </w:p>
    <w:p w14:paraId="6ABD3790" w14:textId="73247AE6" w:rsidR="004A4FF1" w:rsidRDefault="00661486" w:rsidP="00DC14EA">
      <w:pPr>
        <w:pStyle w:val="Heading2"/>
      </w:pPr>
      <w:r>
        <w:t>Program Updates</w:t>
      </w:r>
    </w:p>
    <w:p w14:paraId="78098D1D" w14:textId="77777777" w:rsidR="004A4FF1" w:rsidRDefault="00661486">
      <w:pPr>
        <w:ind w:left="-5"/>
      </w:pPr>
      <w:r>
        <w:t>This session will cover any recent changes in the Housing Choice Voucher program, or upcoming changes to expect.</w:t>
      </w:r>
    </w:p>
    <w:p w14:paraId="217790C4" w14:textId="7E74AE81" w:rsidR="004A4FF1" w:rsidRDefault="00661486" w:rsidP="00002775">
      <w:pPr>
        <w:pStyle w:val="ListParagraph"/>
        <w:numPr>
          <w:ilvl w:val="0"/>
          <w:numId w:val="5"/>
        </w:numPr>
      </w:pPr>
      <w:r>
        <w:t>Staff Changes</w:t>
      </w:r>
    </w:p>
    <w:p w14:paraId="02F9732B" w14:textId="135351C5" w:rsidR="004A4FF1" w:rsidRDefault="00661486" w:rsidP="00002775">
      <w:pPr>
        <w:pStyle w:val="ListParagraph"/>
        <w:numPr>
          <w:ilvl w:val="0"/>
          <w:numId w:val="5"/>
        </w:numPr>
      </w:pPr>
      <w:r>
        <w:t>Procedural updates, improvements - always keeping in mind how this will benefit the landlords, or how it responds to a landlord concern</w:t>
      </w:r>
    </w:p>
    <w:p w14:paraId="36C3E26F" w14:textId="214621F8" w:rsidR="004A4FF1" w:rsidRDefault="00661486" w:rsidP="00002775">
      <w:pPr>
        <w:pStyle w:val="ListParagraph"/>
        <w:numPr>
          <w:ilvl w:val="0"/>
          <w:numId w:val="5"/>
        </w:numPr>
      </w:pPr>
      <w:r>
        <w:t>Policy changes and/or proposed policy changes</w:t>
      </w:r>
    </w:p>
    <w:p w14:paraId="13D27D71" w14:textId="32FCA4AC" w:rsidR="004A4FF1" w:rsidRDefault="00661486" w:rsidP="00002775">
      <w:pPr>
        <w:pStyle w:val="ListParagraph"/>
        <w:numPr>
          <w:ilvl w:val="0"/>
          <w:numId w:val="5"/>
        </w:numPr>
      </w:pPr>
      <w:r>
        <w:t>Areas needing landlord input</w:t>
      </w:r>
    </w:p>
    <w:p w14:paraId="0D231C9D" w14:textId="1083FFE5" w:rsidR="004A4FF1" w:rsidRDefault="00661486" w:rsidP="00002775">
      <w:pPr>
        <w:pStyle w:val="ListParagraph"/>
        <w:numPr>
          <w:ilvl w:val="0"/>
          <w:numId w:val="5"/>
        </w:numPr>
        <w:spacing w:after="369"/>
      </w:pPr>
      <w:r>
        <w:t xml:space="preserve">Local, </w:t>
      </w:r>
      <w:proofErr w:type="gramStart"/>
      <w:r>
        <w:t>state</w:t>
      </w:r>
      <w:proofErr w:type="gramEnd"/>
      <w:r>
        <w:t xml:space="preserve"> or national policy changes that are relevant to the landlord community</w:t>
      </w:r>
    </w:p>
    <w:p w14:paraId="170D6E3B" w14:textId="77777777" w:rsidR="004A4FF1" w:rsidRDefault="00661486" w:rsidP="00DC14EA">
      <w:pPr>
        <w:pStyle w:val="Heading2"/>
      </w:pPr>
      <w:r>
        <w:t>Headline Topic</w:t>
      </w:r>
    </w:p>
    <w:p w14:paraId="794A93F0" w14:textId="77777777" w:rsidR="004A4FF1" w:rsidRDefault="00661486" w:rsidP="00002775">
      <w:pPr>
        <w:pStyle w:val="ListParagraph"/>
        <w:numPr>
          <w:ilvl w:val="0"/>
          <w:numId w:val="6"/>
        </w:numPr>
      </w:pPr>
      <w:r>
        <w:t>Background of the topic</w:t>
      </w:r>
    </w:p>
    <w:p w14:paraId="3D1A5B78" w14:textId="77777777" w:rsidR="004A4FF1" w:rsidRDefault="00661486" w:rsidP="00002775">
      <w:pPr>
        <w:pStyle w:val="ListParagraph"/>
        <w:numPr>
          <w:ilvl w:val="0"/>
          <w:numId w:val="6"/>
        </w:numPr>
      </w:pPr>
      <w:r>
        <w:t>Why this is relevant to the landlord community</w:t>
      </w:r>
    </w:p>
    <w:p w14:paraId="3733D90B" w14:textId="77777777" w:rsidR="004A4FF1" w:rsidRDefault="00661486" w:rsidP="00002775">
      <w:pPr>
        <w:pStyle w:val="ListParagraph"/>
        <w:numPr>
          <w:ilvl w:val="0"/>
          <w:numId w:val="6"/>
        </w:numPr>
      </w:pPr>
      <w:r>
        <w:t>Why this is relevant to the PHA community</w:t>
      </w:r>
    </w:p>
    <w:p w14:paraId="5B1A5BA7" w14:textId="77777777" w:rsidR="004A4FF1" w:rsidRDefault="00661486" w:rsidP="00002775">
      <w:pPr>
        <w:pStyle w:val="ListParagraph"/>
        <w:numPr>
          <w:ilvl w:val="0"/>
          <w:numId w:val="6"/>
        </w:numPr>
      </w:pPr>
      <w:r>
        <w:t>Action steps</w:t>
      </w:r>
    </w:p>
    <w:p w14:paraId="1D3AFBA6" w14:textId="77777777" w:rsidR="004A4FF1" w:rsidRDefault="00661486" w:rsidP="00002775">
      <w:pPr>
        <w:pStyle w:val="ListParagraph"/>
        <w:numPr>
          <w:ilvl w:val="0"/>
          <w:numId w:val="6"/>
        </w:numPr>
        <w:spacing w:after="369"/>
      </w:pPr>
      <w:r>
        <w:t>Summary</w:t>
      </w:r>
    </w:p>
    <w:p w14:paraId="7AD4CAF2" w14:textId="5700D52D" w:rsidR="004A4FF1" w:rsidRDefault="00661486" w:rsidP="00DC14EA">
      <w:pPr>
        <w:pStyle w:val="Heading2"/>
      </w:pPr>
      <w:r>
        <w:t>Question and Answers</w:t>
      </w:r>
    </w:p>
    <w:p w14:paraId="55FF09E5" w14:textId="00713645" w:rsidR="00002775" w:rsidRDefault="00002775" w:rsidP="00002775">
      <w:pPr>
        <w:pStyle w:val="ListParagraph"/>
        <w:numPr>
          <w:ilvl w:val="0"/>
          <w:numId w:val="6"/>
        </w:numPr>
      </w:pPr>
      <w:r>
        <w:t>Open or guided session</w:t>
      </w:r>
    </w:p>
    <w:p w14:paraId="2A09B839" w14:textId="2CEFC615" w:rsidR="008D7F2F" w:rsidRPr="00002775" w:rsidRDefault="008D7F2F" w:rsidP="00B617BA">
      <w:pPr>
        <w:spacing w:after="0" w:line="259" w:lineRule="auto"/>
        <w:ind w:left="360" w:right="626" w:firstLine="0"/>
        <w:jc w:val="right"/>
      </w:pPr>
      <w:r w:rsidRPr="008D48C4">
        <w:rPr>
          <w:rStyle w:val="IntenseEmphasis"/>
        </w:rPr>
        <w:t>Insert Your PHA Logo Here</w:t>
      </w:r>
    </w:p>
    <w:sectPr w:rsidR="008D7F2F" w:rsidRPr="00002775" w:rsidSect="008D7F2F">
      <w:pgSz w:w="12240" w:h="15840"/>
      <w:pgMar w:top="720" w:right="720" w:bottom="720" w:left="720" w:header="576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08C02" w14:textId="77777777" w:rsidR="00D27599" w:rsidRDefault="00D27599" w:rsidP="00002775">
      <w:pPr>
        <w:spacing w:after="0"/>
      </w:pPr>
      <w:r>
        <w:separator/>
      </w:r>
    </w:p>
  </w:endnote>
  <w:endnote w:type="continuationSeparator" w:id="0">
    <w:p w14:paraId="0CFB7719" w14:textId="77777777" w:rsidR="00D27599" w:rsidRDefault="00D27599" w:rsidP="000027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69049" w14:textId="77777777" w:rsidR="00D27599" w:rsidRDefault="00D27599" w:rsidP="00002775">
      <w:pPr>
        <w:spacing w:after="0"/>
      </w:pPr>
      <w:r>
        <w:separator/>
      </w:r>
    </w:p>
  </w:footnote>
  <w:footnote w:type="continuationSeparator" w:id="0">
    <w:p w14:paraId="359A70A5" w14:textId="77777777" w:rsidR="00D27599" w:rsidRDefault="00D27599" w:rsidP="0000277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018B"/>
    <w:multiLevelType w:val="hybridMultilevel"/>
    <w:tmpl w:val="AF30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54C7D"/>
    <w:multiLevelType w:val="hybridMultilevel"/>
    <w:tmpl w:val="1D92B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C6F75"/>
    <w:multiLevelType w:val="hybridMultilevel"/>
    <w:tmpl w:val="34F28C70"/>
    <w:lvl w:ilvl="0" w:tplc="211C7210">
      <w:start w:val="1"/>
      <w:numFmt w:val="bullet"/>
      <w:lvlText w:val="•"/>
      <w:lvlJc w:val="left"/>
      <w:pPr>
        <w:ind w:left="19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0EF1AA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AB4E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14FFCC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503B3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6EF48E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86303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38F91C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1E6BB4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F90940"/>
    <w:multiLevelType w:val="hybridMultilevel"/>
    <w:tmpl w:val="119E561C"/>
    <w:lvl w:ilvl="0" w:tplc="D3B6948C">
      <w:numFmt w:val="bullet"/>
      <w:lvlText w:val="•"/>
      <w:lvlJc w:val="left"/>
      <w:pPr>
        <w:ind w:left="330" w:hanging="360"/>
      </w:pPr>
      <w:rPr>
        <w:rFonts w:ascii="Trebuchet MS" w:eastAsia="Trebuchet MS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27DB3734"/>
    <w:multiLevelType w:val="hybridMultilevel"/>
    <w:tmpl w:val="F8268960"/>
    <w:lvl w:ilvl="0" w:tplc="8E7473FA">
      <w:start w:val="1"/>
      <w:numFmt w:val="bullet"/>
      <w:lvlText w:val="•"/>
      <w:lvlJc w:val="left"/>
      <w:pPr>
        <w:ind w:left="19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EEBA3E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3241D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F29BA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62A000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53A4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ECACE6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029DD6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0244B8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C21F09"/>
    <w:multiLevelType w:val="hybridMultilevel"/>
    <w:tmpl w:val="B914C404"/>
    <w:lvl w:ilvl="0" w:tplc="D3B6948C">
      <w:numFmt w:val="bullet"/>
      <w:lvlText w:val="•"/>
      <w:lvlJc w:val="left"/>
      <w:pPr>
        <w:ind w:left="1080" w:hanging="360"/>
      </w:pPr>
      <w:rPr>
        <w:rFonts w:ascii="Trebuchet MS" w:eastAsia="Trebuchet MS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 w15:restartNumberingAfterBreak="0">
    <w:nsid w:val="3F821C23"/>
    <w:multiLevelType w:val="hybridMultilevel"/>
    <w:tmpl w:val="3712381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65DE3BD3"/>
    <w:multiLevelType w:val="hybridMultilevel"/>
    <w:tmpl w:val="832E1214"/>
    <w:lvl w:ilvl="0" w:tplc="E6306A8C">
      <w:start w:val="1"/>
      <w:numFmt w:val="bullet"/>
      <w:lvlText w:val="•"/>
      <w:lvlJc w:val="left"/>
      <w:pPr>
        <w:ind w:left="19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AA9CAA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AC637A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B64312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128870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A9B32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384F1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1AE694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4036F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834CD4"/>
    <w:multiLevelType w:val="hybridMultilevel"/>
    <w:tmpl w:val="64AED1FA"/>
    <w:lvl w:ilvl="0" w:tplc="D3B6948C">
      <w:numFmt w:val="bullet"/>
      <w:lvlText w:val="•"/>
      <w:lvlJc w:val="left"/>
      <w:pPr>
        <w:ind w:left="345" w:hanging="360"/>
      </w:pPr>
      <w:rPr>
        <w:rFonts w:ascii="Trebuchet MS" w:eastAsia="Trebuchet MS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9" w15:restartNumberingAfterBreak="0">
    <w:nsid w:val="72A62877"/>
    <w:multiLevelType w:val="hybridMultilevel"/>
    <w:tmpl w:val="5430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FF1"/>
    <w:rsid w:val="00002775"/>
    <w:rsid w:val="00247032"/>
    <w:rsid w:val="002F2107"/>
    <w:rsid w:val="00465124"/>
    <w:rsid w:val="004862BF"/>
    <w:rsid w:val="004A4FF1"/>
    <w:rsid w:val="004C76D4"/>
    <w:rsid w:val="00661486"/>
    <w:rsid w:val="006B2648"/>
    <w:rsid w:val="006C1329"/>
    <w:rsid w:val="00757221"/>
    <w:rsid w:val="008D48C4"/>
    <w:rsid w:val="008D7F2F"/>
    <w:rsid w:val="009F247D"/>
    <w:rsid w:val="00B617BA"/>
    <w:rsid w:val="00B6188F"/>
    <w:rsid w:val="00B934CE"/>
    <w:rsid w:val="00CF698F"/>
    <w:rsid w:val="00D27599"/>
    <w:rsid w:val="00DC14EA"/>
    <w:rsid w:val="00DD45D4"/>
    <w:rsid w:val="00DD55B4"/>
    <w:rsid w:val="00E13CDF"/>
    <w:rsid w:val="00E479D2"/>
    <w:rsid w:val="00EE428C"/>
    <w:rsid w:val="00F3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B35FC"/>
  <w15:docId w15:val="{D22780C3-5F3F-F544-86CD-B2D30BF3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0" w:hanging="10"/>
    </w:pPr>
    <w:rPr>
      <w:rFonts w:ascii="Trebuchet MS" w:eastAsia="Trebuchet MS" w:hAnsi="Trebuchet MS" w:cs="Trebuchet MS"/>
      <w:color w:val="181717"/>
      <w:lang w:bidi="en-US"/>
    </w:rPr>
  </w:style>
  <w:style w:type="paragraph" w:styleId="Heading1">
    <w:name w:val="heading 1"/>
    <w:basedOn w:val="TitleX"/>
    <w:next w:val="Normal"/>
    <w:link w:val="Heading1Char"/>
    <w:uiPriority w:val="9"/>
    <w:qFormat/>
    <w:rsid w:val="00EE428C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14EA"/>
    <w:pPr>
      <w:keepNext/>
      <w:keepLines/>
      <w:spacing w:before="240" w:after="0"/>
      <w:ind w:left="14" w:hanging="14"/>
      <w:outlineLvl w:val="1"/>
    </w:pPr>
    <w:rPr>
      <w:rFonts w:eastAsiaTheme="majorEastAsia" w:cstheme="majorBidi"/>
      <w:b/>
      <w:color w:val="387C65"/>
      <w:sz w:val="3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E428C"/>
    <w:rPr>
      <w:rFonts w:ascii="Trebuchet MS" w:eastAsia="Trebuchet MS" w:hAnsi="Trebuchet MS" w:cs="Trebuchet MS"/>
      <w:b/>
      <w:color w:val="4E607E"/>
      <w:sz w:val="6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0277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2775"/>
    <w:rPr>
      <w:rFonts w:ascii="Trebuchet MS" w:eastAsia="Trebuchet MS" w:hAnsi="Trebuchet MS" w:cs="Trebuchet MS"/>
      <w:color w:val="181717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0277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2775"/>
    <w:rPr>
      <w:rFonts w:ascii="Trebuchet MS" w:eastAsia="Trebuchet MS" w:hAnsi="Trebuchet MS" w:cs="Trebuchet MS"/>
      <w:color w:val="181717"/>
      <w:lang w:bidi="en-US"/>
    </w:rPr>
  </w:style>
  <w:style w:type="paragraph" w:styleId="ListParagraph">
    <w:name w:val="List Paragraph"/>
    <w:basedOn w:val="Normal"/>
    <w:uiPriority w:val="34"/>
    <w:qFormat/>
    <w:rsid w:val="0000277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13CDF"/>
    <w:rPr>
      <w:i/>
      <w:iCs/>
      <w:color w:val="4472C4" w:themeColor="accent1"/>
    </w:rPr>
  </w:style>
  <w:style w:type="paragraph" w:customStyle="1" w:styleId="TitleX">
    <w:name w:val="Title X"/>
    <w:basedOn w:val="Normal"/>
    <w:link w:val="TitleXChar"/>
    <w:qFormat/>
    <w:rsid w:val="00465124"/>
    <w:pPr>
      <w:spacing w:after="0"/>
      <w:ind w:left="315" w:firstLine="0"/>
    </w:pPr>
    <w:rPr>
      <w:b/>
      <w:color w:val="4E607E"/>
      <w:sz w:val="66"/>
    </w:rPr>
  </w:style>
  <w:style w:type="character" w:customStyle="1" w:styleId="TitleXChar">
    <w:name w:val="Title X Char"/>
    <w:basedOn w:val="DefaultParagraphFont"/>
    <w:link w:val="TitleX"/>
    <w:rsid w:val="00465124"/>
    <w:rPr>
      <w:rFonts w:ascii="Trebuchet MS" w:eastAsia="Trebuchet MS" w:hAnsi="Trebuchet MS" w:cs="Trebuchet MS"/>
      <w:b/>
      <w:color w:val="4E607E"/>
      <w:sz w:val="6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C14EA"/>
    <w:rPr>
      <w:rFonts w:ascii="Trebuchet MS" w:eastAsiaTheme="majorEastAsia" w:hAnsi="Trebuchet MS" w:cstheme="majorBidi"/>
      <w:b/>
      <w:color w:val="387C65"/>
      <w:sz w:val="34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857EA0679F646974BD4BF5487B317" ma:contentTypeVersion="9" ma:contentTypeDescription="Create a new document." ma:contentTypeScope="" ma:versionID="2127fd277730da2984dc006747787bf0">
  <xsd:schema xmlns:xsd="http://www.w3.org/2001/XMLSchema" xmlns:xs="http://www.w3.org/2001/XMLSchema" xmlns:p="http://schemas.microsoft.com/office/2006/metadata/properties" xmlns:ns2="9aa51604-3ab8-43f9-a458-517f976e6416" targetNamespace="http://schemas.microsoft.com/office/2006/metadata/properties" ma:root="true" ma:fieldsID="2d005bc7d3e1c273674e8c1ec0838fa4" ns2:_="">
    <xsd:import namespace="9aa51604-3ab8-43f9-a458-517f976e64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51604-3ab8-43f9-a458-517f976e6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F7ECD4-F0D1-45AA-A481-2465F867421A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9aa51604-3ab8-43f9-a458-517f976e6416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A09889E-7206-4CE7-83E9-9464FBF425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DA3CD-2FF4-4070-9532-B249F9DE7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51604-3ab8-43f9-a458-517f976e64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HCV Landlord Symposium: Agenda Template</vt:lpstr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HCV Landlord Symposium: Agenda Template</dc:title>
  <dc:subject/>
  <dc:creator>HUD</dc:creator>
  <cp:keywords/>
  <cp:lastModifiedBy>Juburi, Lujane</cp:lastModifiedBy>
  <cp:revision>5</cp:revision>
  <dcterms:created xsi:type="dcterms:W3CDTF">2022-02-07T06:30:00Z</dcterms:created>
  <dcterms:modified xsi:type="dcterms:W3CDTF">2022-02-11T19:04:00Z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0x0101006B0857EA0679F646974BD4BF5487B317</vt:lpwstr>
  </property>
  <property fmtid="{D5CDD505-2E9C-101B-9397-08002B2CF9AE}" pid="3" name="Order">
    <vt:r8>18300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