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49E3B" w14:textId="196F1A06" w:rsidR="00804B50" w:rsidRDefault="00804B50"/>
    <w:p w14:paraId="5A118963" w14:textId="5E76810F" w:rsidR="00804B50" w:rsidRDefault="0070302A" w:rsidP="00A73233">
      <w:pPr>
        <w:spacing w:line="240" w:lineRule="auto"/>
      </w:pPr>
      <w:r w:rsidRPr="00804B50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5D86FF2" wp14:editId="2CD5FF6A">
                <wp:simplePos x="0" y="0"/>
                <wp:positionH relativeFrom="column">
                  <wp:posOffset>3152775</wp:posOffset>
                </wp:positionH>
                <wp:positionV relativeFrom="paragraph">
                  <wp:posOffset>2152015</wp:posOffset>
                </wp:positionV>
                <wp:extent cx="5530850" cy="3810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0" cy="381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B3C89" w14:textId="61FDC92C" w:rsidR="00D96DFA" w:rsidRPr="00A73233" w:rsidRDefault="000B3665" w:rsidP="00D96DFA">
                            <w:pPr>
                              <w:pStyle w:val="checkboxindent"/>
                              <w:ind w:left="0" w:firstLine="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The backbone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organization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is responsible for: </w:t>
                            </w:r>
                            <w:r w:rsidR="00D96DFA" w:rsidRPr="00A7323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CCE3912" w14:textId="7F9FA8C1" w:rsidR="00D96DFA" w:rsidRPr="00A73233" w:rsidRDefault="00D96DFA" w:rsidP="00D96DFA">
                            <w:pPr>
                              <w:pStyle w:val="checkboxinden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A73233">
                              <w:rPr>
                                <w:rFonts w:ascii="Calibri" w:hAnsi="Calibri" w:cs="Calibri"/>
                              </w:rPr>
                              <w:t>Coordinating activities of the group</w:t>
                            </w:r>
                          </w:p>
                          <w:p w14:paraId="0E70578F" w14:textId="5D89E7B1" w:rsidR="00D96DFA" w:rsidRPr="00A73233" w:rsidRDefault="00396F48" w:rsidP="00D96DFA">
                            <w:pPr>
                              <w:pStyle w:val="checkboxinden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Building </w:t>
                            </w:r>
                            <w:r w:rsidR="000244D0">
                              <w:rPr>
                                <w:rFonts w:ascii="Calibri" w:hAnsi="Calibri" w:cs="Calibri"/>
                              </w:rPr>
                              <w:t xml:space="preserve">community support and partnerships </w:t>
                            </w:r>
                          </w:p>
                          <w:p w14:paraId="06DBD1B5" w14:textId="085F9F35" w:rsidR="00D96DFA" w:rsidRPr="00A73233" w:rsidRDefault="00D96DFA" w:rsidP="00D96DFA">
                            <w:pPr>
                              <w:pStyle w:val="checkboxinden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A73233">
                              <w:rPr>
                                <w:rFonts w:ascii="Calibri" w:hAnsi="Calibri" w:cs="Calibri"/>
                              </w:rPr>
                              <w:t>Ensuring the initiative stays focused and moves forward</w:t>
                            </w:r>
                          </w:p>
                          <w:p w14:paraId="3A08CE8B" w14:textId="576B7212" w:rsidR="00D96DFA" w:rsidRPr="00A73233" w:rsidRDefault="00D96DFA" w:rsidP="00D96DFA">
                            <w:pPr>
                              <w:pStyle w:val="checkboxinden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A73233">
                              <w:rPr>
                                <w:rFonts w:ascii="Calibri" w:hAnsi="Calibri" w:cs="Calibri"/>
                              </w:rPr>
                              <w:t>Facilitating open communication and relationship building among partners</w:t>
                            </w:r>
                          </w:p>
                          <w:p w14:paraId="7EE87067" w14:textId="77777777" w:rsidR="00D96DFA" w:rsidRPr="00A73233" w:rsidRDefault="00D96DFA" w:rsidP="00D96DFA">
                            <w:pPr>
                              <w:pStyle w:val="checkboxindent"/>
                              <w:ind w:left="0" w:firstLine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62D0B51" w14:textId="0653A2D6" w:rsidR="00D96DFA" w:rsidRPr="00A73233" w:rsidRDefault="00D96DFA" w:rsidP="00D96DFA">
                            <w:pPr>
                              <w:pStyle w:val="checkboxindent"/>
                              <w:ind w:left="0" w:firstLine="0"/>
                              <w:rPr>
                                <w:rFonts w:ascii="Calibri" w:hAnsi="Calibri" w:cs="Calibri"/>
                              </w:rPr>
                            </w:pPr>
                            <w:r w:rsidRPr="00A73233">
                              <w:rPr>
                                <w:rFonts w:ascii="Calibri" w:hAnsi="Calibri" w:cs="Calibri"/>
                              </w:rPr>
                              <w:t xml:space="preserve">Though all initiative participants should be engaged in the development of goals and action items, the </w:t>
                            </w:r>
                            <w:r w:rsidR="00895F1F">
                              <w:rPr>
                                <w:rFonts w:ascii="Calibri" w:hAnsi="Calibri" w:cs="Calibri"/>
                              </w:rPr>
                              <w:t xml:space="preserve">PHA/tribe is the backbone organization that coordinates all the moving pieces and keeps the program moving forward. </w:t>
                            </w:r>
                          </w:p>
                          <w:p w14:paraId="7917EB7A" w14:textId="77777777" w:rsidR="00D96DFA" w:rsidRPr="00A73233" w:rsidRDefault="00D96DFA" w:rsidP="00D96DFA">
                            <w:pPr>
                              <w:pStyle w:val="checkboxindent"/>
                              <w:ind w:left="0" w:firstLine="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2C072AE8" w14:textId="02671C01" w:rsidR="00D96DFA" w:rsidRDefault="00895F1F" w:rsidP="00D96DFA">
                            <w:pPr>
                              <w:pStyle w:val="checkboxindent"/>
                              <w:ind w:left="0" w:firstLine="0"/>
                              <w:rPr>
                                <w:rFonts w:ascii="Calibri" w:hAnsi="Calibri" w:cs="Calibri"/>
                              </w:rPr>
                            </w:pPr>
                            <w:r w:rsidRPr="00895F1F">
                              <w:rPr>
                                <w:rFonts w:ascii="Calibri" w:hAnsi="Calibri" w:cs="Calibri"/>
                              </w:rPr>
                              <w:t>The Action Plan Implementation Template can serve as your blueprint for how you want to track your program goals and action items.</w:t>
                            </w:r>
                          </w:p>
                          <w:p w14:paraId="6727F176" w14:textId="77777777" w:rsidR="00895F1F" w:rsidRPr="00A73233" w:rsidRDefault="00895F1F" w:rsidP="00D96DFA">
                            <w:pPr>
                              <w:pStyle w:val="checkboxindent"/>
                              <w:ind w:left="0" w:firstLine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A05DB40" w14:textId="6D1A0232" w:rsidR="00D96DFA" w:rsidRPr="00A73233" w:rsidRDefault="00D96DFA" w:rsidP="00D96DFA">
                            <w:pPr>
                              <w:pStyle w:val="checkboxindent"/>
                              <w:ind w:left="0" w:firstLine="0"/>
                              <w:rPr>
                                <w:rFonts w:ascii="Calibri" w:hAnsi="Calibri" w:cs="Calibri"/>
                              </w:rPr>
                            </w:pPr>
                            <w:r w:rsidRPr="00A73233">
                              <w:rPr>
                                <w:rFonts w:ascii="Calibri" w:hAnsi="Calibri" w:cs="Calibri"/>
                              </w:rPr>
                              <w:t>Th</w:t>
                            </w:r>
                            <w:r w:rsidR="00916C16">
                              <w:rPr>
                                <w:rFonts w:ascii="Calibri" w:hAnsi="Calibri" w:cs="Calibri"/>
                              </w:rPr>
                              <w:t>is</w:t>
                            </w:r>
                            <w:r w:rsidRPr="00A73233">
                              <w:rPr>
                                <w:rFonts w:ascii="Calibri" w:hAnsi="Calibri" w:cs="Calibri"/>
                              </w:rPr>
                              <w:t xml:space="preserve"> document can be downloaded and edited according to the needs of your community. </w:t>
                            </w:r>
                          </w:p>
                          <w:p w14:paraId="7BFB2990" w14:textId="3DEAC458" w:rsidR="00804B50" w:rsidRPr="00A73233" w:rsidRDefault="00804B50" w:rsidP="00804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86FF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8.25pt;margin-top:169.45pt;width:435.5pt;height:30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" filled="f" stroked="f" strokeweight=".5pt">
                <v:textbox>
                  <w:txbxContent>
                    <w:p w14:paraId="727B3C89" w14:textId="61FDC92C" w:rsidR="00D96DFA" w:rsidRPr="00A73233" w:rsidRDefault="000B3665" w:rsidP="00D96DFA">
                      <w:pPr>
                        <w:pStyle w:val="checkboxindent"/>
                        <w:ind w:left="0" w:firstLine="0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The backbone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organization</w:t>
                      </w:r>
                      <w:r>
                        <w:rPr>
                          <w:rFonts w:ascii="Calibri" w:hAnsi="Calibri" w:cs="Calibri"/>
                        </w:rPr>
                        <w:t xml:space="preserve"> is responsible for: </w:t>
                      </w:r>
                      <w:r w:rsidR="00D96DFA" w:rsidRPr="00A73233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</w:p>
                    <w:p w14:paraId="7CCE3912" w14:textId="7F9FA8C1" w:rsidR="00D96DFA" w:rsidRPr="00A73233" w:rsidRDefault="00D96DFA" w:rsidP="00D96DFA">
                      <w:pPr>
                        <w:pStyle w:val="checkboxindent"/>
                        <w:numPr>
                          <w:ilvl w:val="0"/>
                          <w:numId w:val="9"/>
                        </w:numPr>
                        <w:rPr>
                          <w:rFonts w:ascii="Calibri" w:hAnsi="Calibri" w:cs="Calibri"/>
                        </w:rPr>
                      </w:pPr>
                      <w:r w:rsidRPr="00A73233">
                        <w:rPr>
                          <w:rFonts w:ascii="Calibri" w:hAnsi="Calibri" w:cs="Calibri"/>
                        </w:rPr>
                        <w:t>Coordinating activities of the group</w:t>
                      </w:r>
                    </w:p>
                    <w:p w14:paraId="0E70578F" w14:textId="5D89E7B1" w:rsidR="00D96DFA" w:rsidRPr="00A73233" w:rsidRDefault="00396F48" w:rsidP="00D96DFA">
                      <w:pPr>
                        <w:pStyle w:val="checkboxindent"/>
                        <w:numPr>
                          <w:ilvl w:val="0"/>
                          <w:numId w:val="9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Building </w:t>
                      </w:r>
                      <w:r w:rsidR="000244D0">
                        <w:rPr>
                          <w:rFonts w:ascii="Calibri" w:hAnsi="Calibri" w:cs="Calibri"/>
                        </w:rPr>
                        <w:t xml:space="preserve">community support and partnerships </w:t>
                      </w:r>
                    </w:p>
                    <w:p w14:paraId="06DBD1B5" w14:textId="085F9F35" w:rsidR="00D96DFA" w:rsidRPr="00A73233" w:rsidRDefault="00D96DFA" w:rsidP="00D96DFA">
                      <w:pPr>
                        <w:pStyle w:val="checkboxindent"/>
                        <w:numPr>
                          <w:ilvl w:val="0"/>
                          <w:numId w:val="9"/>
                        </w:numPr>
                        <w:rPr>
                          <w:rFonts w:ascii="Calibri" w:hAnsi="Calibri" w:cs="Calibri"/>
                        </w:rPr>
                      </w:pPr>
                      <w:r w:rsidRPr="00A73233">
                        <w:rPr>
                          <w:rFonts w:ascii="Calibri" w:hAnsi="Calibri" w:cs="Calibri"/>
                        </w:rPr>
                        <w:t>Ensuring the initiative stays focused and moves forward</w:t>
                      </w:r>
                    </w:p>
                    <w:p w14:paraId="3A08CE8B" w14:textId="576B7212" w:rsidR="00D96DFA" w:rsidRPr="00A73233" w:rsidRDefault="00D96DFA" w:rsidP="00D96DFA">
                      <w:pPr>
                        <w:pStyle w:val="checkboxindent"/>
                        <w:numPr>
                          <w:ilvl w:val="0"/>
                          <w:numId w:val="9"/>
                        </w:numPr>
                        <w:rPr>
                          <w:rFonts w:ascii="Calibri" w:hAnsi="Calibri" w:cs="Calibri"/>
                        </w:rPr>
                      </w:pPr>
                      <w:r w:rsidRPr="00A73233">
                        <w:rPr>
                          <w:rFonts w:ascii="Calibri" w:hAnsi="Calibri" w:cs="Calibri"/>
                        </w:rPr>
                        <w:t>Facilitating open communication and relationship building among partners</w:t>
                      </w:r>
                    </w:p>
                    <w:p w14:paraId="7EE87067" w14:textId="77777777" w:rsidR="00D96DFA" w:rsidRPr="00A73233" w:rsidRDefault="00D96DFA" w:rsidP="00D96DFA">
                      <w:pPr>
                        <w:pStyle w:val="checkboxindent"/>
                        <w:ind w:left="0" w:firstLine="0"/>
                        <w:rPr>
                          <w:rFonts w:ascii="Calibri" w:hAnsi="Calibri" w:cs="Calibri"/>
                        </w:rPr>
                      </w:pPr>
                    </w:p>
                    <w:p w14:paraId="362D0B51" w14:textId="0653A2D6" w:rsidR="00D96DFA" w:rsidRPr="00A73233" w:rsidRDefault="00D96DFA" w:rsidP="00D96DFA">
                      <w:pPr>
                        <w:pStyle w:val="checkboxindent"/>
                        <w:ind w:left="0" w:firstLine="0"/>
                        <w:rPr>
                          <w:rFonts w:ascii="Calibri" w:hAnsi="Calibri" w:cs="Calibri"/>
                        </w:rPr>
                      </w:pPr>
                      <w:r w:rsidRPr="00A73233">
                        <w:rPr>
                          <w:rFonts w:ascii="Calibri" w:hAnsi="Calibri" w:cs="Calibri"/>
                        </w:rPr>
                        <w:t xml:space="preserve">Though all initiative participants should be engaged in the development of goals and action items, the </w:t>
                      </w:r>
                      <w:r w:rsidR="00895F1F">
                        <w:rPr>
                          <w:rFonts w:ascii="Calibri" w:hAnsi="Calibri" w:cs="Calibri"/>
                        </w:rPr>
                        <w:t xml:space="preserve">PHA/tribe is the backbone organization that coordinates all the moving pieces and keeps the program moving forward. </w:t>
                      </w:r>
                    </w:p>
                    <w:p w14:paraId="7917EB7A" w14:textId="77777777" w:rsidR="00D96DFA" w:rsidRPr="00A73233" w:rsidRDefault="00D96DFA" w:rsidP="00D96DFA">
                      <w:pPr>
                        <w:pStyle w:val="checkboxindent"/>
                        <w:ind w:left="0" w:firstLine="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2C072AE8" w14:textId="02671C01" w:rsidR="00D96DFA" w:rsidRDefault="00895F1F" w:rsidP="00D96DFA">
                      <w:pPr>
                        <w:pStyle w:val="checkboxindent"/>
                        <w:ind w:left="0" w:firstLine="0"/>
                        <w:rPr>
                          <w:rFonts w:ascii="Calibri" w:hAnsi="Calibri" w:cs="Calibri"/>
                        </w:rPr>
                      </w:pPr>
                      <w:r w:rsidRPr="00895F1F">
                        <w:rPr>
                          <w:rFonts w:ascii="Calibri" w:hAnsi="Calibri" w:cs="Calibri"/>
                        </w:rPr>
                        <w:t>The Action Plan Implementation Template can serve as your blueprint for how you want to track your program goals and action items.</w:t>
                      </w:r>
                    </w:p>
                    <w:p w14:paraId="6727F176" w14:textId="77777777" w:rsidR="00895F1F" w:rsidRPr="00A73233" w:rsidRDefault="00895F1F" w:rsidP="00D96DFA">
                      <w:pPr>
                        <w:pStyle w:val="checkboxindent"/>
                        <w:ind w:left="0" w:firstLine="0"/>
                        <w:rPr>
                          <w:rFonts w:ascii="Calibri" w:hAnsi="Calibri" w:cs="Calibri"/>
                        </w:rPr>
                      </w:pPr>
                    </w:p>
                    <w:p w14:paraId="2A05DB40" w14:textId="6D1A0232" w:rsidR="00D96DFA" w:rsidRPr="00A73233" w:rsidRDefault="00D96DFA" w:rsidP="00D96DFA">
                      <w:pPr>
                        <w:pStyle w:val="checkboxindent"/>
                        <w:ind w:left="0" w:firstLine="0"/>
                        <w:rPr>
                          <w:rFonts w:ascii="Calibri" w:hAnsi="Calibri" w:cs="Calibri"/>
                        </w:rPr>
                      </w:pPr>
                      <w:r w:rsidRPr="00A73233">
                        <w:rPr>
                          <w:rFonts w:ascii="Calibri" w:hAnsi="Calibri" w:cs="Calibri"/>
                        </w:rPr>
                        <w:t>Th</w:t>
                      </w:r>
                      <w:r w:rsidR="00916C16">
                        <w:rPr>
                          <w:rFonts w:ascii="Calibri" w:hAnsi="Calibri" w:cs="Calibri"/>
                        </w:rPr>
                        <w:t>is</w:t>
                      </w:r>
                      <w:r w:rsidRPr="00A73233">
                        <w:rPr>
                          <w:rFonts w:ascii="Calibri" w:hAnsi="Calibri" w:cs="Calibri"/>
                        </w:rPr>
                        <w:t xml:space="preserve"> document can be downloaded and edited according to the needs of your community. </w:t>
                      </w:r>
                    </w:p>
                    <w:p w14:paraId="7BFB2990" w14:textId="3DEAC458" w:rsidR="00804B50" w:rsidRPr="00A73233" w:rsidRDefault="00804B50" w:rsidP="00804B50"/>
                  </w:txbxContent>
                </v:textbox>
              </v:shape>
            </w:pict>
          </mc:Fallback>
        </mc:AlternateContent>
      </w:r>
      <w:r w:rsidR="00396F48">
        <w:rPr>
          <w:noProof/>
        </w:rPr>
        <w:drawing>
          <wp:anchor distT="0" distB="0" distL="114300" distR="114300" simplePos="0" relativeHeight="251658245" behindDoc="1" locked="0" layoutInCell="1" allowOverlap="1" wp14:anchorId="3172832E" wp14:editId="4660E7B2">
            <wp:simplePos x="0" y="0"/>
            <wp:positionH relativeFrom="page">
              <wp:posOffset>95250</wp:posOffset>
            </wp:positionH>
            <wp:positionV relativeFrom="paragraph">
              <wp:posOffset>161290</wp:posOffset>
            </wp:positionV>
            <wp:extent cx="3791558" cy="5686425"/>
            <wp:effectExtent l="0" t="0" r="0" b="0"/>
            <wp:wrapNone/>
            <wp:docPr id="4" name="Picture 4" descr="Playboo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laybook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16661" r="1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58" cy="56864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3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1FBCEA" wp14:editId="667FF58D">
                <wp:simplePos x="0" y="0"/>
                <wp:positionH relativeFrom="column">
                  <wp:posOffset>3060700</wp:posOffset>
                </wp:positionH>
                <wp:positionV relativeFrom="paragraph">
                  <wp:posOffset>66040</wp:posOffset>
                </wp:positionV>
                <wp:extent cx="6092825" cy="1892300"/>
                <wp:effectExtent l="0" t="0" r="3175" b="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825" cy="1892300"/>
                        </a:xfrm>
                        <a:prstGeom prst="rect">
                          <a:avLst/>
                        </a:prstGeom>
                        <a:solidFill>
                          <a:srgbClr val="1250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C3B3D" id="Rectangle 5" o:spid="_x0000_s1026" alt="&quot;&quot;" style="position:absolute;margin-left:241pt;margin-top:5.2pt;width:479.75pt;height:1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" fillcolor="#125084" stroked="f" strokeweight="1pt"/>
            </w:pict>
          </mc:Fallback>
        </mc:AlternateContent>
      </w:r>
      <w:r w:rsidR="00A73233" w:rsidRPr="00804B5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FD4DF33" wp14:editId="443B1E23">
                <wp:simplePos x="0" y="0"/>
                <wp:positionH relativeFrom="column">
                  <wp:posOffset>3302000</wp:posOffset>
                </wp:positionH>
                <wp:positionV relativeFrom="paragraph">
                  <wp:posOffset>332740</wp:posOffset>
                </wp:positionV>
                <wp:extent cx="5461000" cy="1295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C7103" w14:textId="77777777" w:rsidR="00D96DFA" w:rsidRPr="00D96DFA" w:rsidRDefault="00D96DFA" w:rsidP="00A7323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96DFA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Action Plan Implementation Template</w:t>
                            </w:r>
                          </w:p>
                          <w:p w14:paraId="3382BC56" w14:textId="7080E890" w:rsidR="00804B50" w:rsidRPr="00A73233" w:rsidRDefault="00D96DFA" w:rsidP="00A73233">
                            <w:pPr>
                              <w:pStyle w:val="checkboxindent"/>
                              <w:ind w:left="0" w:firstLine="0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D96DFA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ConnectHomeUSA uses the Collective Impact Framework to unite Public Housing Authorities</w:t>
                            </w:r>
                            <w:r w:rsidR="00AE7231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r w:rsidR="00AE7231" w:rsidRPr="00F460E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(PHAs)</w:t>
                            </w:r>
                            <w:r w:rsidRPr="00F460E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,</w:t>
                            </w:r>
                            <w:r w:rsidR="009377FB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tribes,</w:t>
                            </w:r>
                            <w:r w:rsidRPr="00F460E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r w:rsidRPr="00D96DFA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community groups, and residents around the issue of digital inclusion. The </w:t>
                            </w:r>
                            <w:r w:rsidR="009377FB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PHA/tribe</w:t>
                            </w:r>
                            <w:r w:rsidRPr="00D96DFA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acts as the backbone support organization that leads the group through the various stages of the project</w:t>
                            </w:r>
                            <w:r w:rsidR="00A73233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DF33" id="Text Box 8" o:spid="_x0000_s1027" type="#_x0000_t202" style="position:absolute;margin-left:260pt;margin-top:26.2pt;width:430pt;height:10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" filled="f" stroked="f" strokeweight=".5pt">
                <v:textbox>
                  <w:txbxContent>
                    <w:p w14:paraId="05BC7103" w14:textId="77777777" w:rsidR="00D96DFA" w:rsidRPr="00D96DFA" w:rsidRDefault="00D96DFA" w:rsidP="00A73233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96DFA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Action Plan Implementation Template</w:t>
                      </w:r>
                    </w:p>
                    <w:p w14:paraId="3382BC56" w14:textId="7080E890" w:rsidR="00804B50" w:rsidRPr="00A73233" w:rsidRDefault="00D96DFA" w:rsidP="00A73233">
                      <w:pPr>
                        <w:pStyle w:val="checkboxindent"/>
                        <w:ind w:left="0" w:firstLine="0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D96DFA">
                        <w:rPr>
                          <w:rFonts w:ascii="Calibri" w:hAnsi="Calibri" w:cs="Calibri"/>
                          <w:color w:val="FFFFFF" w:themeColor="background1"/>
                        </w:rPr>
                        <w:t>ConnectHomeUSA uses the Collective Impact Framework to unite Public Housing Authorities</w:t>
                      </w:r>
                      <w:r w:rsidR="00AE7231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r w:rsidR="00AE7231" w:rsidRPr="00F460E4">
                        <w:rPr>
                          <w:rFonts w:ascii="Calibri" w:hAnsi="Calibri" w:cs="Calibri"/>
                          <w:color w:val="FFFFFF" w:themeColor="background1"/>
                        </w:rPr>
                        <w:t>(PHAs)</w:t>
                      </w:r>
                      <w:r w:rsidRPr="00F460E4">
                        <w:rPr>
                          <w:rFonts w:ascii="Calibri" w:hAnsi="Calibri" w:cs="Calibri"/>
                          <w:color w:val="FFFFFF" w:themeColor="background1"/>
                        </w:rPr>
                        <w:t>,</w:t>
                      </w:r>
                      <w:r w:rsidR="009377FB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tribes,</w:t>
                      </w:r>
                      <w:r w:rsidRPr="00F460E4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r w:rsidRPr="00D96DFA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community groups, and residents around the issue of digital inclusion. The </w:t>
                      </w:r>
                      <w:r w:rsidR="009377FB">
                        <w:rPr>
                          <w:rFonts w:ascii="Calibri" w:hAnsi="Calibri" w:cs="Calibri"/>
                          <w:color w:val="FFFFFF" w:themeColor="background1"/>
                        </w:rPr>
                        <w:t>PHA/tribe</w:t>
                      </w:r>
                      <w:r w:rsidRPr="00D96DFA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acts as the backbone support organization that leads the group through the various stages of the project</w:t>
                      </w:r>
                      <w:r w:rsidR="00A73233">
                        <w:rPr>
                          <w:rFonts w:ascii="Calibri" w:hAnsi="Calibri" w:cs="Calibri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4B50">
        <w:br w:type="page"/>
      </w:r>
    </w:p>
    <w:tbl>
      <w:tblPr>
        <w:tblStyle w:val="TableGrid"/>
        <w:tblpPr w:leftFromText="141" w:rightFromText="141" w:vertAnchor="page" w:horzAnchor="page" w:tblpX="681" w:tblpY="1381"/>
        <w:tblW w:w="14432" w:type="dxa"/>
        <w:tblInd w:w="0" w:type="dxa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1804"/>
        <w:gridCol w:w="227"/>
        <w:gridCol w:w="1428"/>
        <w:gridCol w:w="149"/>
        <w:gridCol w:w="968"/>
        <w:gridCol w:w="836"/>
        <w:gridCol w:w="874"/>
        <w:gridCol w:w="930"/>
        <w:gridCol w:w="214"/>
        <w:gridCol w:w="1224"/>
        <w:gridCol w:w="366"/>
        <w:gridCol w:w="1804"/>
        <w:gridCol w:w="662"/>
        <w:gridCol w:w="1142"/>
        <w:gridCol w:w="1804"/>
      </w:tblGrid>
      <w:tr w:rsidR="00303C3C" w:rsidRPr="00B87CC5" w14:paraId="218FA987" w14:textId="77777777" w:rsidTr="00303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31" w:type="dxa"/>
            <w:gridSpan w:val="2"/>
            <w:shd w:val="clear" w:color="auto" w:fill="125084"/>
            <w:vAlign w:val="center"/>
          </w:tcPr>
          <w:p w14:paraId="37B149ED" w14:textId="77777777" w:rsidR="00303C3C" w:rsidRPr="00A73233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b w:val="0"/>
                <w:bCs/>
                <w:sz w:val="28"/>
                <w:szCs w:val="28"/>
              </w:rPr>
            </w:pPr>
            <w:r w:rsidRPr="003D17F1">
              <w:rPr>
                <w:rFonts w:ascii="Calibri" w:hAnsi="Calibri" w:cs="Calibri"/>
                <w:bCs/>
                <w:color w:val="FFFFFF" w:themeColor="background1"/>
                <w:sz w:val="28"/>
                <w:szCs w:val="28"/>
              </w:rPr>
              <w:lastRenderedPageBreak/>
              <w:t>Steps</w:t>
            </w:r>
          </w:p>
        </w:tc>
        <w:tc>
          <w:tcPr>
            <w:tcW w:w="1428" w:type="dxa"/>
            <w:shd w:val="clear" w:color="auto" w:fill="91C03E"/>
            <w:vAlign w:val="center"/>
          </w:tcPr>
          <w:p w14:paraId="276DCA96" w14:textId="77777777" w:rsidR="00303C3C" w:rsidRPr="003D17F1" w:rsidRDefault="00303C3C" w:rsidP="00303C3C">
            <w:pPr>
              <w:pStyle w:val="checkbox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/>
                <w:color w:val="125084"/>
                <w:sz w:val="28"/>
                <w:szCs w:val="28"/>
              </w:rPr>
            </w:pPr>
            <w:r w:rsidRPr="003D17F1">
              <w:rPr>
                <w:rFonts w:ascii="Calibri" w:hAnsi="Calibri" w:cs="Calibri"/>
                <w:bCs/>
                <w:color w:val="125084"/>
                <w:sz w:val="28"/>
                <w:szCs w:val="28"/>
              </w:rPr>
              <w:t>Lead</w:t>
            </w:r>
          </w:p>
        </w:tc>
        <w:tc>
          <w:tcPr>
            <w:tcW w:w="1117" w:type="dxa"/>
            <w:gridSpan w:val="2"/>
            <w:shd w:val="clear" w:color="auto" w:fill="91C03E"/>
            <w:vAlign w:val="center"/>
          </w:tcPr>
          <w:p w14:paraId="3A01ACE4" w14:textId="77777777" w:rsidR="00303C3C" w:rsidRPr="003D17F1" w:rsidRDefault="00303C3C" w:rsidP="00303C3C">
            <w:pPr>
              <w:pStyle w:val="checkbox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/>
                <w:color w:val="125084"/>
                <w:sz w:val="28"/>
                <w:szCs w:val="28"/>
              </w:rPr>
            </w:pPr>
            <w:r w:rsidRPr="003D17F1">
              <w:rPr>
                <w:rFonts w:ascii="Calibri" w:hAnsi="Calibri" w:cs="Calibri"/>
                <w:bCs/>
                <w:color w:val="125084"/>
                <w:sz w:val="28"/>
                <w:szCs w:val="28"/>
              </w:rPr>
              <w:t>Target Start Date</w:t>
            </w:r>
          </w:p>
        </w:tc>
        <w:tc>
          <w:tcPr>
            <w:tcW w:w="1710" w:type="dxa"/>
            <w:gridSpan w:val="2"/>
            <w:shd w:val="clear" w:color="auto" w:fill="91C03E"/>
            <w:vAlign w:val="center"/>
          </w:tcPr>
          <w:p w14:paraId="6D527CD8" w14:textId="77777777" w:rsidR="00303C3C" w:rsidRPr="003D17F1" w:rsidRDefault="00303C3C" w:rsidP="00303C3C">
            <w:pPr>
              <w:pStyle w:val="checkbox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/>
                <w:color w:val="125084"/>
                <w:sz w:val="28"/>
                <w:szCs w:val="28"/>
              </w:rPr>
            </w:pPr>
            <w:r w:rsidRPr="003D17F1">
              <w:rPr>
                <w:rFonts w:ascii="Calibri" w:hAnsi="Calibri" w:cs="Calibri"/>
                <w:bCs/>
                <w:color w:val="125084"/>
                <w:sz w:val="28"/>
                <w:szCs w:val="28"/>
              </w:rPr>
              <w:t>Target Completion Date</w:t>
            </w:r>
          </w:p>
        </w:tc>
        <w:tc>
          <w:tcPr>
            <w:tcW w:w="2368" w:type="dxa"/>
            <w:gridSpan w:val="3"/>
            <w:shd w:val="clear" w:color="auto" w:fill="91C03E"/>
            <w:vAlign w:val="center"/>
          </w:tcPr>
          <w:p w14:paraId="108C5864" w14:textId="77777777" w:rsidR="00303C3C" w:rsidRPr="003D17F1" w:rsidRDefault="00303C3C" w:rsidP="00303C3C">
            <w:pPr>
              <w:pStyle w:val="checkbox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/>
                <w:color w:val="125084"/>
                <w:sz w:val="28"/>
                <w:szCs w:val="28"/>
              </w:rPr>
            </w:pPr>
            <w:r w:rsidRPr="003D17F1">
              <w:rPr>
                <w:rFonts w:ascii="Calibri" w:hAnsi="Calibri" w:cs="Calibri"/>
                <w:bCs/>
                <w:color w:val="125084"/>
                <w:sz w:val="28"/>
                <w:szCs w:val="28"/>
              </w:rPr>
              <w:t>Resources and Support</w:t>
            </w:r>
          </w:p>
        </w:tc>
        <w:tc>
          <w:tcPr>
            <w:tcW w:w="2832" w:type="dxa"/>
            <w:gridSpan w:val="3"/>
            <w:shd w:val="clear" w:color="auto" w:fill="91C03E"/>
            <w:vAlign w:val="center"/>
          </w:tcPr>
          <w:p w14:paraId="7327B9C9" w14:textId="77777777" w:rsidR="00303C3C" w:rsidRPr="003D17F1" w:rsidRDefault="00303C3C" w:rsidP="00303C3C">
            <w:pPr>
              <w:pStyle w:val="checkbox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/>
                <w:color w:val="125084"/>
                <w:sz w:val="28"/>
                <w:szCs w:val="28"/>
              </w:rPr>
            </w:pPr>
            <w:r w:rsidRPr="003D17F1">
              <w:rPr>
                <w:rFonts w:ascii="Calibri" w:hAnsi="Calibri" w:cs="Calibri"/>
                <w:bCs/>
                <w:color w:val="125084"/>
                <w:sz w:val="28"/>
                <w:szCs w:val="28"/>
              </w:rPr>
              <w:t>Barriers/Challenges</w:t>
            </w:r>
          </w:p>
        </w:tc>
        <w:tc>
          <w:tcPr>
            <w:tcW w:w="2946" w:type="dxa"/>
            <w:gridSpan w:val="2"/>
            <w:shd w:val="clear" w:color="auto" w:fill="91C03E"/>
            <w:vAlign w:val="center"/>
          </w:tcPr>
          <w:p w14:paraId="560F3C78" w14:textId="77777777" w:rsidR="00303C3C" w:rsidRPr="003D17F1" w:rsidRDefault="00303C3C" w:rsidP="00303C3C">
            <w:pPr>
              <w:pStyle w:val="checkbox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/>
                <w:color w:val="125084"/>
                <w:sz w:val="28"/>
                <w:szCs w:val="28"/>
              </w:rPr>
            </w:pPr>
            <w:r w:rsidRPr="003D17F1">
              <w:rPr>
                <w:rFonts w:ascii="Calibri" w:hAnsi="Calibri" w:cs="Calibri"/>
                <w:bCs/>
                <w:color w:val="125084"/>
                <w:sz w:val="28"/>
                <w:szCs w:val="28"/>
              </w:rPr>
              <w:t>Status Update</w:t>
            </w:r>
          </w:p>
        </w:tc>
      </w:tr>
      <w:tr w:rsidR="005B7263" w:rsidRPr="00B87CC5" w14:paraId="33D95338" w14:textId="77777777" w:rsidTr="00303C3C">
        <w:trPr>
          <w:trHeight w:val="1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D1D3D4"/>
            <w:vAlign w:val="center"/>
          </w:tcPr>
          <w:p w14:paraId="1F676308" w14:textId="77777777" w:rsidR="00303C3C" w:rsidRPr="003D17F1" w:rsidRDefault="00303C3C" w:rsidP="00303C3C">
            <w:pPr>
              <w:pStyle w:val="checkboxindent"/>
              <w:ind w:left="0" w:firstLine="0"/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D17F1">
              <w:rPr>
                <w:rFonts w:ascii="Calibri" w:hAnsi="Calibri" w:cs="Calibri"/>
                <w:i/>
                <w:iCs/>
                <w:sz w:val="20"/>
                <w:szCs w:val="20"/>
              </w:rPr>
              <w:t>What needs to be done to accomplish each goal.</w:t>
            </w:r>
          </w:p>
        </w:tc>
        <w:tc>
          <w:tcPr>
            <w:tcW w:w="1428" w:type="dxa"/>
            <w:shd w:val="clear" w:color="auto" w:fill="D1D3D4"/>
            <w:vAlign w:val="center"/>
          </w:tcPr>
          <w:p w14:paraId="5C4EEC37" w14:textId="77777777" w:rsidR="00303C3C" w:rsidRPr="003D17F1" w:rsidRDefault="00303C3C" w:rsidP="00303C3C">
            <w:pPr>
              <w:pStyle w:val="checkboxinden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D17F1">
              <w:rPr>
                <w:rFonts w:ascii="Calibri" w:hAnsi="Calibri" w:cs="Calibri"/>
                <w:i/>
                <w:iCs/>
                <w:sz w:val="20"/>
                <w:szCs w:val="20"/>
              </w:rPr>
              <w:t>Who will lead each Action item?</w:t>
            </w:r>
          </w:p>
        </w:tc>
        <w:tc>
          <w:tcPr>
            <w:tcW w:w="1117" w:type="dxa"/>
            <w:gridSpan w:val="2"/>
            <w:shd w:val="clear" w:color="auto" w:fill="D1D3D4"/>
            <w:vAlign w:val="center"/>
          </w:tcPr>
          <w:p w14:paraId="5AC8F0AA" w14:textId="77777777" w:rsidR="00303C3C" w:rsidRPr="003D17F1" w:rsidRDefault="00303C3C" w:rsidP="00303C3C">
            <w:pPr>
              <w:pStyle w:val="checkboxinden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D17F1">
              <w:rPr>
                <w:rFonts w:ascii="Calibri" w:hAnsi="Calibri" w:cs="Calibri"/>
                <w:i/>
                <w:iCs/>
                <w:sz w:val="20"/>
                <w:szCs w:val="20"/>
              </w:rPr>
              <w:t>When will work on this task begin?</w:t>
            </w:r>
          </w:p>
        </w:tc>
        <w:tc>
          <w:tcPr>
            <w:tcW w:w="1710" w:type="dxa"/>
            <w:gridSpan w:val="2"/>
            <w:shd w:val="clear" w:color="auto" w:fill="D1D3D4"/>
            <w:vAlign w:val="center"/>
          </w:tcPr>
          <w:p w14:paraId="69C59F2B" w14:textId="77777777" w:rsidR="00303C3C" w:rsidRPr="003D17F1" w:rsidRDefault="00303C3C" w:rsidP="00303C3C">
            <w:pPr>
              <w:pStyle w:val="checkboxinden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D17F1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What is the target date that each task will be completed? </w:t>
            </w:r>
          </w:p>
        </w:tc>
        <w:tc>
          <w:tcPr>
            <w:tcW w:w="1144" w:type="dxa"/>
            <w:gridSpan w:val="2"/>
            <w:shd w:val="clear" w:color="auto" w:fill="D1D3D4"/>
            <w:vAlign w:val="center"/>
          </w:tcPr>
          <w:p w14:paraId="5D7826A9" w14:textId="77777777" w:rsidR="00303C3C" w:rsidRPr="003D17F1" w:rsidRDefault="00303C3C" w:rsidP="00303C3C">
            <w:pPr>
              <w:pStyle w:val="checkboxinden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D17F1">
              <w:rPr>
                <w:rFonts w:ascii="Calibri" w:hAnsi="Calibri" w:cs="Calibri"/>
                <w:i/>
                <w:iCs/>
                <w:sz w:val="20"/>
                <w:szCs w:val="20"/>
              </w:rPr>
              <w:t>Resources Available</w:t>
            </w:r>
          </w:p>
        </w:tc>
        <w:tc>
          <w:tcPr>
            <w:tcW w:w="1224" w:type="dxa"/>
            <w:shd w:val="clear" w:color="auto" w:fill="D1D3D4"/>
            <w:vAlign w:val="center"/>
          </w:tcPr>
          <w:p w14:paraId="65700CC4" w14:textId="77777777" w:rsidR="00303C3C" w:rsidRPr="003D17F1" w:rsidRDefault="00303C3C" w:rsidP="00303C3C">
            <w:pPr>
              <w:pStyle w:val="checkboxinden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D17F1">
              <w:rPr>
                <w:rFonts w:ascii="Calibri" w:hAnsi="Calibri" w:cs="Calibri"/>
                <w:i/>
                <w:iCs/>
                <w:sz w:val="20"/>
                <w:szCs w:val="20"/>
              </w:rPr>
              <w:t>Resources Needed</w:t>
            </w:r>
          </w:p>
        </w:tc>
        <w:tc>
          <w:tcPr>
            <w:tcW w:w="2832" w:type="dxa"/>
            <w:gridSpan w:val="3"/>
            <w:shd w:val="clear" w:color="auto" w:fill="D1D3D4"/>
            <w:vAlign w:val="center"/>
          </w:tcPr>
          <w:p w14:paraId="16A6A036" w14:textId="4A212291" w:rsidR="00303C3C" w:rsidRPr="003D17F1" w:rsidRDefault="00303C3C" w:rsidP="00303C3C">
            <w:pPr>
              <w:pStyle w:val="checkboxinden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D17F1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What potential barriers do you foresee? How can </w:t>
            </w:r>
            <w:r w:rsidR="00C36684">
              <w:rPr>
                <w:rFonts w:ascii="Calibri" w:hAnsi="Calibri" w:cs="Calibri"/>
                <w:i/>
                <w:iCs/>
                <w:sz w:val="20"/>
                <w:szCs w:val="20"/>
              </w:rPr>
              <w:t>you</w:t>
            </w:r>
            <w:r w:rsidRPr="003D17F1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address them?</w:t>
            </w:r>
          </w:p>
        </w:tc>
        <w:tc>
          <w:tcPr>
            <w:tcW w:w="2946" w:type="dxa"/>
            <w:gridSpan w:val="2"/>
            <w:shd w:val="clear" w:color="auto" w:fill="D1D3D4"/>
            <w:vAlign w:val="center"/>
          </w:tcPr>
          <w:p w14:paraId="115CE567" w14:textId="77777777" w:rsidR="00303C3C" w:rsidRPr="003D17F1" w:rsidRDefault="00303C3C" w:rsidP="00303C3C">
            <w:pPr>
              <w:pStyle w:val="checkboxindent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D17F1">
              <w:rPr>
                <w:rFonts w:ascii="Calibri" w:hAnsi="Calibri" w:cs="Calibri"/>
                <w:i/>
                <w:iCs/>
                <w:sz w:val="20"/>
                <w:szCs w:val="20"/>
              </w:rPr>
              <w:t>Are you on track to meet your completion deadline? What updates do you have?</w:t>
            </w:r>
          </w:p>
        </w:tc>
      </w:tr>
      <w:tr w:rsidR="00303C3C" w:rsidRPr="00B87CC5" w14:paraId="49E91337" w14:textId="77777777" w:rsidTr="00A67D2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A4CE77"/>
          </w:tcPr>
          <w:p w14:paraId="335A6B07" w14:textId="77777777" w:rsidR="00303C3C" w:rsidRPr="00A73233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</w:rPr>
            </w:pPr>
            <w:r w:rsidRPr="00A67D2D">
              <w:rPr>
                <w:rFonts w:ascii="Calibri" w:hAnsi="Calibri" w:cs="Calibri"/>
                <w:bCs/>
                <w:color w:val="125084"/>
              </w:rPr>
              <w:t xml:space="preserve">Goal 1 </w:t>
            </w:r>
          </w:p>
        </w:tc>
        <w:tc>
          <w:tcPr>
            <w:tcW w:w="1428" w:type="dxa"/>
          </w:tcPr>
          <w:p w14:paraId="2EC8C3A9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</w:tcPr>
          <w:p w14:paraId="6706F53F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</w:tcPr>
          <w:p w14:paraId="10FB5D56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</w:tcPr>
          <w:p w14:paraId="163871DA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</w:tcPr>
          <w:p w14:paraId="0E748839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</w:tcPr>
          <w:p w14:paraId="279AA5E3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</w:tcPr>
          <w:p w14:paraId="72DAAB43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745C05AC" w14:textId="77777777" w:rsidTr="00A67D2D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F2F2F2" w:themeFill="background1" w:themeFillShade="F2"/>
          </w:tcPr>
          <w:p w14:paraId="0D92F1C9" w14:textId="77777777" w:rsidR="00303C3C" w:rsidRPr="00A67D2D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i/>
                <w:iCs/>
                <w:color w:val="215EAC"/>
              </w:rPr>
            </w:pPr>
            <w:r w:rsidRPr="00A67D2D">
              <w:rPr>
                <w:rFonts w:ascii="Calibri" w:hAnsi="Calibri" w:cs="Calibri"/>
                <w:i/>
                <w:iCs/>
                <w:color w:val="215EAC"/>
              </w:rPr>
              <w:t xml:space="preserve">Action Item 1 </w:t>
            </w:r>
          </w:p>
        </w:tc>
        <w:tc>
          <w:tcPr>
            <w:tcW w:w="1428" w:type="dxa"/>
          </w:tcPr>
          <w:p w14:paraId="59526676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</w:tcPr>
          <w:p w14:paraId="4931B0C8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</w:tcPr>
          <w:p w14:paraId="1257C26C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</w:tcPr>
          <w:p w14:paraId="4BCA73F0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</w:tcPr>
          <w:p w14:paraId="30CE9BB3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</w:tcPr>
          <w:p w14:paraId="0137EFE2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</w:tcPr>
          <w:p w14:paraId="59FA5A03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776FE1F7" w14:textId="77777777" w:rsidTr="00A67D2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F2F2F2" w:themeFill="background1" w:themeFillShade="F2"/>
          </w:tcPr>
          <w:p w14:paraId="095281F6" w14:textId="77777777" w:rsidR="00303C3C" w:rsidRPr="00A67D2D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i/>
                <w:iCs/>
                <w:color w:val="215EAC"/>
              </w:rPr>
            </w:pPr>
            <w:r w:rsidRPr="00A67D2D">
              <w:rPr>
                <w:rFonts w:ascii="Calibri" w:hAnsi="Calibri" w:cs="Calibri"/>
                <w:i/>
                <w:iCs/>
                <w:color w:val="215EAC"/>
              </w:rPr>
              <w:t xml:space="preserve">Action Item 2 </w:t>
            </w:r>
          </w:p>
        </w:tc>
        <w:tc>
          <w:tcPr>
            <w:tcW w:w="1428" w:type="dxa"/>
          </w:tcPr>
          <w:p w14:paraId="3D507230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</w:tcPr>
          <w:p w14:paraId="523981A4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</w:tcPr>
          <w:p w14:paraId="032F4121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</w:tcPr>
          <w:p w14:paraId="46E24C94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</w:tcPr>
          <w:p w14:paraId="72A0AF71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</w:tcPr>
          <w:p w14:paraId="1977858D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</w:tcPr>
          <w:p w14:paraId="194B43AC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73D169A2" w14:textId="77777777" w:rsidTr="0071551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A3CC1AF" w14:textId="77777777" w:rsidR="00303C3C" w:rsidRPr="00A67D2D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i/>
                <w:iCs/>
                <w:color w:val="215EAC"/>
              </w:rPr>
            </w:pPr>
            <w:r w:rsidRPr="00A67D2D">
              <w:rPr>
                <w:rFonts w:ascii="Calibri" w:hAnsi="Calibri" w:cs="Calibri"/>
                <w:i/>
                <w:iCs/>
                <w:color w:val="215EAC"/>
              </w:rPr>
              <w:t xml:space="preserve">Action item 3 </w:t>
            </w:r>
          </w:p>
        </w:tc>
        <w:tc>
          <w:tcPr>
            <w:tcW w:w="1428" w:type="dxa"/>
            <w:tcBorders>
              <w:bottom w:val="single" w:sz="8" w:space="0" w:color="000000" w:themeColor="text1"/>
            </w:tcBorders>
          </w:tcPr>
          <w:p w14:paraId="27DF2148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  <w:tcBorders>
              <w:bottom w:val="single" w:sz="8" w:space="0" w:color="000000" w:themeColor="text1"/>
            </w:tcBorders>
          </w:tcPr>
          <w:p w14:paraId="360C7E4E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  <w:tcBorders>
              <w:bottom w:val="single" w:sz="8" w:space="0" w:color="000000" w:themeColor="text1"/>
            </w:tcBorders>
          </w:tcPr>
          <w:p w14:paraId="18564430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  <w:tcBorders>
              <w:bottom w:val="single" w:sz="8" w:space="0" w:color="000000" w:themeColor="text1"/>
            </w:tcBorders>
          </w:tcPr>
          <w:p w14:paraId="4082B4B6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  <w:tcBorders>
              <w:bottom w:val="single" w:sz="8" w:space="0" w:color="000000" w:themeColor="text1"/>
            </w:tcBorders>
          </w:tcPr>
          <w:p w14:paraId="715B8AB2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  <w:tcBorders>
              <w:bottom w:val="single" w:sz="8" w:space="0" w:color="000000" w:themeColor="text1"/>
            </w:tcBorders>
          </w:tcPr>
          <w:p w14:paraId="5FE4D409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  <w:tcBorders>
              <w:bottom w:val="single" w:sz="8" w:space="0" w:color="000000" w:themeColor="text1"/>
            </w:tcBorders>
          </w:tcPr>
          <w:p w14:paraId="68A74365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715511" w:rsidRPr="00B87CC5" w14:paraId="2DB5CBA9" w14:textId="77777777" w:rsidTr="00715511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tcBorders>
              <w:right w:val="nil"/>
            </w:tcBorders>
            <w:shd w:val="clear" w:color="auto" w:fill="7EAEDD"/>
          </w:tcPr>
          <w:p w14:paraId="094697BB" w14:textId="77777777" w:rsidR="00715511" w:rsidRPr="00A73233" w:rsidRDefault="00715511" w:rsidP="00303C3C">
            <w:pPr>
              <w:pStyle w:val="checkboxindent"/>
              <w:ind w:left="0" w:firstLine="0"/>
              <w:rPr>
                <w:rFonts w:ascii="Calibri" w:hAnsi="Calibri" w:cs="Calibri"/>
                <w:b w:val="0"/>
              </w:rPr>
            </w:pPr>
          </w:p>
        </w:tc>
        <w:tc>
          <w:tcPr>
            <w:tcW w:w="1804" w:type="dxa"/>
            <w:gridSpan w:val="3"/>
            <w:tcBorders>
              <w:left w:val="nil"/>
              <w:right w:val="nil"/>
            </w:tcBorders>
            <w:shd w:val="clear" w:color="auto" w:fill="7EAEDD"/>
          </w:tcPr>
          <w:p w14:paraId="7437A138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2"/>
            <w:tcBorders>
              <w:left w:val="nil"/>
              <w:right w:val="nil"/>
            </w:tcBorders>
            <w:shd w:val="clear" w:color="auto" w:fill="7EAEDD"/>
          </w:tcPr>
          <w:p w14:paraId="1530DBB4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2"/>
            <w:tcBorders>
              <w:left w:val="nil"/>
              <w:right w:val="nil"/>
            </w:tcBorders>
            <w:shd w:val="clear" w:color="auto" w:fill="7EAEDD"/>
          </w:tcPr>
          <w:p w14:paraId="0E6953B2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3"/>
            <w:tcBorders>
              <w:left w:val="nil"/>
              <w:right w:val="nil"/>
            </w:tcBorders>
            <w:shd w:val="clear" w:color="auto" w:fill="7EAEDD"/>
          </w:tcPr>
          <w:p w14:paraId="79BC9C31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tcBorders>
              <w:left w:val="nil"/>
              <w:right w:val="nil"/>
            </w:tcBorders>
            <w:shd w:val="clear" w:color="auto" w:fill="7EAEDD"/>
          </w:tcPr>
          <w:p w14:paraId="53C0FD69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2"/>
            <w:tcBorders>
              <w:left w:val="nil"/>
              <w:right w:val="nil"/>
            </w:tcBorders>
            <w:shd w:val="clear" w:color="auto" w:fill="7EAEDD"/>
          </w:tcPr>
          <w:p w14:paraId="2DC6777E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tcBorders>
              <w:left w:val="nil"/>
            </w:tcBorders>
            <w:shd w:val="clear" w:color="auto" w:fill="7EAEDD"/>
          </w:tcPr>
          <w:p w14:paraId="50216F40" w14:textId="499236A1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2F4167ED" w14:textId="77777777" w:rsidTr="00A67D2D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A4CE77"/>
          </w:tcPr>
          <w:p w14:paraId="3252CAF7" w14:textId="77777777" w:rsidR="00303C3C" w:rsidRPr="00A73233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b w:val="0"/>
                <w:bCs/>
              </w:rPr>
            </w:pPr>
            <w:r w:rsidRPr="00A67D2D">
              <w:rPr>
                <w:rFonts w:ascii="Calibri" w:hAnsi="Calibri" w:cs="Calibri"/>
                <w:bCs/>
                <w:color w:val="125084"/>
              </w:rPr>
              <w:t xml:space="preserve">Goal 2 </w:t>
            </w:r>
          </w:p>
        </w:tc>
        <w:tc>
          <w:tcPr>
            <w:tcW w:w="1428" w:type="dxa"/>
          </w:tcPr>
          <w:p w14:paraId="2D4144E4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</w:tcPr>
          <w:p w14:paraId="3BFCAC88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</w:tcPr>
          <w:p w14:paraId="67739EBE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</w:tcPr>
          <w:p w14:paraId="599DC7D9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</w:tcPr>
          <w:p w14:paraId="1508AE18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</w:tcPr>
          <w:p w14:paraId="090B9588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</w:tcPr>
          <w:p w14:paraId="1C742879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791CBEDD" w14:textId="77777777" w:rsidTr="00A67D2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F2F2F2" w:themeFill="background1" w:themeFillShade="F2"/>
          </w:tcPr>
          <w:p w14:paraId="7B3CAAE3" w14:textId="77777777" w:rsidR="00303C3C" w:rsidRPr="00A67D2D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i/>
                <w:iCs/>
                <w:color w:val="215EAC"/>
              </w:rPr>
            </w:pPr>
            <w:r w:rsidRPr="00A67D2D">
              <w:rPr>
                <w:rFonts w:ascii="Calibri" w:hAnsi="Calibri" w:cs="Calibri"/>
                <w:i/>
                <w:iCs/>
                <w:color w:val="215EAC"/>
              </w:rPr>
              <w:t xml:space="preserve">Action Item 1 </w:t>
            </w:r>
          </w:p>
        </w:tc>
        <w:tc>
          <w:tcPr>
            <w:tcW w:w="1428" w:type="dxa"/>
          </w:tcPr>
          <w:p w14:paraId="6174C4B8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</w:tcPr>
          <w:p w14:paraId="57ABA33B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</w:tcPr>
          <w:p w14:paraId="6EA1E6D9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</w:tcPr>
          <w:p w14:paraId="5421F98F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</w:tcPr>
          <w:p w14:paraId="366FBDFD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</w:tcPr>
          <w:p w14:paraId="77D860FB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</w:tcPr>
          <w:p w14:paraId="430D87BA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28828FC5" w14:textId="77777777" w:rsidTr="00A67D2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F2F2F2" w:themeFill="background1" w:themeFillShade="F2"/>
          </w:tcPr>
          <w:p w14:paraId="5ED30B63" w14:textId="77777777" w:rsidR="00303C3C" w:rsidRPr="00A67D2D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i/>
                <w:iCs/>
                <w:color w:val="215EAC"/>
              </w:rPr>
            </w:pPr>
            <w:r w:rsidRPr="00A67D2D">
              <w:rPr>
                <w:rFonts w:ascii="Calibri" w:hAnsi="Calibri" w:cs="Calibri"/>
                <w:i/>
                <w:iCs/>
                <w:color w:val="215EAC"/>
              </w:rPr>
              <w:t xml:space="preserve">Action Item 2 </w:t>
            </w:r>
          </w:p>
        </w:tc>
        <w:tc>
          <w:tcPr>
            <w:tcW w:w="1428" w:type="dxa"/>
          </w:tcPr>
          <w:p w14:paraId="6168AC68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</w:tcPr>
          <w:p w14:paraId="07AAEAA6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</w:tcPr>
          <w:p w14:paraId="42F8A61D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</w:tcPr>
          <w:p w14:paraId="58098F22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</w:tcPr>
          <w:p w14:paraId="01C4FB13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</w:tcPr>
          <w:p w14:paraId="7CE0B4B5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</w:tcPr>
          <w:p w14:paraId="5381756C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5528BC15" w14:textId="77777777" w:rsidTr="0071551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3D242BF" w14:textId="77777777" w:rsidR="00303C3C" w:rsidRPr="00A67D2D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i/>
                <w:iCs/>
                <w:color w:val="215EAC"/>
              </w:rPr>
            </w:pPr>
            <w:r w:rsidRPr="00A67D2D">
              <w:rPr>
                <w:rFonts w:ascii="Calibri" w:hAnsi="Calibri" w:cs="Calibri"/>
                <w:i/>
                <w:iCs/>
                <w:color w:val="215EAC"/>
              </w:rPr>
              <w:t xml:space="preserve">Action Item 3 </w:t>
            </w:r>
          </w:p>
        </w:tc>
        <w:tc>
          <w:tcPr>
            <w:tcW w:w="1428" w:type="dxa"/>
            <w:tcBorders>
              <w:bottom w:val="single" w:sz="8" w:space="0" w:color="000000" w:themeColor="text1"/>
            </w:tcBorders>
          </w:tcPr>
          <w:p w14:paraId="24576C7C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  <w:tcBorders>
              <w:bottom w:val="single" w:sz="8" w:space="0" w:color="000000" w:themeColor="text1"/>
            </w:tcBorders>
          </w:tcPr>
          <w:p w14:paraId="48E99562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  <w:tcBorders>
              <w:bottom w:val="single" w:sz="8" w:space="0" w:color="000000" w:themeColor="text1"/>
            </w:tcBorders>
          </w:tcPr>
          <w:p w14:paraId="44149D41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  <w:tcBorders>
              <w:bottom w:val="single" w:sz="8" w:space="0" w:color="000000" w:themeColor="text1"/>
            </w:tcBorders>
          </w:tcPr>
          <w:p w14:paraId="65E1997B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  <w:tcBorders>
              <w:bottom w:val="single" w:sz="8" w:space="0" w:color="000000" w:themeColor="text1"/>
            </w:tcBorders>
          </w:tcPr>
          <w:p w14:paraId="1AC9FFD8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  <w:tcBorders>
              <w:bottom w:val="single" w:sz="8" w:space="0" w:color="000000" w:themeColor="text1"/>
            </w:tcBorders>
          </w:tcPr>
          <w:p w14:paraId="5268B41F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  <w:tcBorders>
              <w:bottom w:val="single" w:sz="8" w:space="0" w:color="000000" w:themeColor="text1"/>
            </w:tcBorders>
          </w:tcPr>
          <w:p w14:paraId="15D2DB03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715511" w:rsidRPr="00B87CC5" w14:paraId="617A91D6" w14:textId="77777777" w:rsidTr="00715511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tcBorders>
              <w:right w:val="nil"/>
            </w:tcBorders>
            <w:shd w:val="clear" w:color="auto" w:fill="7EAEDD"/>
          </w:tcPr>
          <w:p w14:paraId="5BA3CD54" w14:textId="77777777" w:rsidR="00715511" w:rsidRPr="00A73233" w:rsidRDefault="00715511" w:rsidP="00303C3C">
            <w:pPr>
              <w:pStyle w:val="checkboxindent"/>
              <w:ind w:left="0" w:firstLine="0"/>
              <w:rPr>
                <w:rFonts w:ascii="Calibri" w:hAnsi="Calibri" w:cs="Calibri"/>
                <w:b w:val="0"/>
              </w:rPr>
            </w:pPr>
          </w:p>
        </w:tc>
        <w:tc>
          <w:tcPr>
            <w:tcW w:w="1804" w:type="dxa"/>
            <w:gridSpan w:val="3"/>
            <w:tcBorders>
              <w:left w:val="nil"/>
              <w:right w:val="nil"/>
            </w:tcBorders>
            <w:shd w:val="clear" w:color="auto" w:fill="7EAEDD"/>
          </w:tcPr>
          <w:p w14:paraId="3608ED8D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2"/>
            <w:tcBorders>
              <w:left w:val="nil"/>
              <w:right w:val="nil"/>
            </w:tcBorders>
            <w:shd w:val="clear" w:color="auto" w:fill="7EAEDD"/>
          </w:tcPr>
          <w:p w14:paraId="0F8E127E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2"/>
            <w:tcBorders>
              <w:left w:val="nil"/>
              <w:right w:val="nil"/>
            </w:tcBorders>
            <w:shd w:val="clear" w:color="auto" w:fill="7EAEDD"/>
          </w:tcPr>
          <w:p w14:paraId="58681E33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3"/>
            <w:tcBorders>
              <w:left w:val="nil"/>
              <w:right w:val="nil"/>
            </w:tcBorders>
            <w:shd w:val="clear" w:color="auto" w:fill="7EAEDD"/>
          </w:tcPr>
          <w:p w14:paraId="2D5B6DBC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tcBorders>
              <w:left w:val="nil"/>
              <w:right w:val="nil"/>
            </w:tcBorders>
            <w:shd w:val="clear" w:color="auto" w:fill="7EAEDD"/>
          </w:tcPr>
          <w:p w14:paraId="278D8BA8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2"/>
            <w:tcBorders>
              <w:left w:val="nil"/>
              <w:right w:val="nil"/>
            </w:tcBorders>
            <w:shd w:val="clear" w:color="auto" w:fill="7EAEDD"/>
          </w:tcPr>
          <w:p w14:paraId="7C337502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tcBorders>
              <w:left w:val="nil"/>
            </w:tcBorders>
            <w:shd w:val="clear" w:color="auto" w:fill="7EAEDD"/>
          </w:tcPr>
          <w:p w14:paraId="4BD26507" w14:textId="528F39A8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083FC5AF" w14:textId="77777777" w:rsidTr="00A67D2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A4CE77"/>
          </w:tcPr>
          <w:p w14:paraId="3639A5D8" w14:textId="77777777" w:rsidR="00303C3C" w:rsidRPr="00A73233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b w:val="0"/>
                <w:bCs/>
              </w:rPr>
            </w:pPr>
            <w:r w:rsidRPr="00A67D2D">
              <w:rPr>
                <w:rFonts w:ascii="Calibri" w:hAnsi="Calibri" w:cs="Calibri"/>
                <w:bCs/>
                <w:color w:val="125084"/>
              </w:rPr>
              <w:t xml:space="preserve">Goal 3 </w:t>
            </w:r>
          </w:p>
        </w:tc>
        <w:tc>
          <w:tcPr>
            <w:tcW w:w="1428" w:type="dxa"/>
          </w:tcPr>
          <w:p w14:paraId="5C9C26E9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</w:tcPr>
          <w:p w14:paraId="6D8D9182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</w:tcPr>
          <w:p w14:paraId="6B141266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</w:tcPr>
          <w:p w14:paraId="7C12BBBA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</w:tcPr>
          <w:p w14:paraId="75B8C554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</w:tcPr>
          <w:p w14:paraId="4C7723F9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</w:tcPr>
          <w:p w14:paraId="11ABD60F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6754004A" w14:textId="77777777" w:rsidTr="00A67D2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F2F2F2" w:themeFill="background1" w:themeFillShade="F2"/>
          </w:tcPr>
          <w:p w14:paraId="118F81F3" w14:textId="77777777" w:rsidR="00303C3C" w:rsidRPr="00A67D2D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i/>
                <w:iCs/>
                <w:color w:val="215EAC"/>
              </w:rPr>
            </w:pPr>
            <w:r w:rsidRPr="00A67D2D">
              <w:rPr>
                <w:rFonts w:ascii="Calibri" w:hAnsi="Calibri" w:cs="Calibri"/>
                <w:i/>
                <w:iCs/>
                <w:color w:val="215EAC"/>
              </w:rPr>
              <w:t xml:space="preserve">Action Item 1 </w:t>
            </w:r>
          </w:p>
        </w:tc>
        <w:tc>
          <w:tcPr>
            <w:tcW w:w="1428" w:type="dxa"/>
          </w:tcPr>
          <w:p w14:paraId="497903AB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</w:tcPr>
          <w:p w14:paraId="428EA065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</w:tcPr>
          <w:p w14:paraId="74AC2465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</w:tcPr>
          <w:p w14:paraId="0AFD3181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</w:tcPr>
          <w:p w14:paraId="2E60CA40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</w:tcPr>
          <w:p w14:paraId="523BCF6B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</w:tcPr>
          <w:p w14:paraId="5B91115D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1BBB9E10" w14:textId="77777777" w:rsidTr="00A67D2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shd w:val="clear" w:color="auto" w:fill="F2F2F2" w:themeFill="background1" w:themeFillShade="F2"/>
          </w:tcPr>
          <w:p w14:paraId="1C9BF91E" w14:textId="77777777" w:rsidR="00303C3C" w:rsidRPr="00A67D2D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i/>
                <w:iCs/>
                <w:color w:val="215EAC"/>
              </w:rPr>
            </w:pPr>
            <w:r w:rsidRPr="00A67D2D">
              <w:rPr>
                <w:rFonts w:ascii="Calibri" w:hAnsi="Calibri" w:cs="Calibri"/>
                <w:i/>
                <w:iCs/>
                <w:color w:val="215EAC"/>
              </w:rPr>
              <w:t xml:space="preserve">Action item 2 </w:t>
            </w:r>
          </w:p>
        </w:tc>
        <w:tc>
          <w:tcPr>
            <w:tcW w:w="1428" w:type="dxa"/>
          </w:tcPr>
          <w:p w14:paraId="26B0AC65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</w:tcPr>
          <w:p w14:paraId="62D276E1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</w:tcPr>
          <w:p w14:paraId="3F278DEC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</w:tcPr>
          <w:p w14:paraId="6B7C7E0F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</w:tcPr>
          <w:p w14:paraId="21FCF1CC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</w:tcPr>
          <w:p w14:paraId="7FD4EBC2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</w:tcPr>
          <w:p w14:paraId="26656AB6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03C3C" w:rsidRPr="00B87CC5" w14:paraId="528758A8" w14:textId="77777777" w:rsidTr="00715511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07AB8C68" w14:textId="77777777" w:rsidR="00303C3C" w:rsidRPr="00A67D2D" w:rsidRDefault="00303C3C" w:rsidP="00303C3C">
            <w:pPr>
              <w:pStyle w:val="checkboxindent"/>
              <w:ind w:left="0" w:firstLine="0"/>
              <w:rPr>
                <w:rFonts w:ascii="Calibri" w:hAnsi="Calibri" w:cs="Calibri"/>
                <w:i/>
                <w:iCs/>
                <w:color w:val="215EAC"/>
              </w:rPr>
            </w:pPr>
            <w:r w:rsidRPr="00A67D2D">
              <w:rPr>
                <w:rFonts w:ascii="Calibri" w:hAnsi="Calibri" w:cs="Calibri"/>
                <w:i/>
                <w:iCs/>
                <w:color w:val="215EAC"/>
              </w:rPr>
              <w:t xml:space="preserve">Action item 3 </w:t>
            </w:r>
          </w:p>
        </w:tc>
        <w:tc>
          <w:tcPr>
            <w:tcW w:w="1428" w:type="dxa"/>
            <w:tcBorders>
              <w:bottom w:val="single" w:sz="8" w:space="0" w:color="000000" w:themeColor="text1"/>
            </w:tcBorders>
          </w:tcPr>
          <w:p w14:paraId="5B3614EC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17" w:type="dxa"/>
            <w:gridSpan w:val="2"/>
            <w:tcBorders>
              <w:bottom w:val="single" w:sz="8" w:space="0" w:color="000000" w:themeColor="text1"/>
            </w:tcBorders>
          </w:tcPr>
          <w:p w14:paraId="44CD82D7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710" w:type="dxa"/>
            <w:gridSpan w:val="2"/>
            <w:tcBorders>
              <w:bottom w:val="single" w:sz="8" w:space="0" w:color="000000" w:themeColor="text1"/>
            </w:tcBorders>
          </w:tcPr>
          <w:p w14:paraId="1B215B88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44" w:type="dxa"/>
            <w:gridSpan w:val="2"/>
            <w:tcBorders>
              <w:bottom w:val="single" w:sz="8" w:space="0" w:color="000000" w:themeColor="text1"/>
            </w:tcBorders>
          </w:tcPr>
          <w:p w14:paraId="69C139AF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224" w:type="dxa"/>
            <w:tcBorders>
              <w:bottom w:val="single" w:sz="8" w:space="0" w:color="000000" w:themeColor="text1"/>
            </w:tcBorders>
          </w:tcPr>
          <w:p w14:paraId="34CEE124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832" w:type="dxa"/>
            <w:gridSpan w:val="3"/>
            <w:tcBorders>
              <w:bottom w:val="single" w:sz="8" w:space="0" w:color="000000" w:themeColor="text1"/>
            </w:tcBorders>
          </w:tcPr>
          <w:p w14:paraId="7F9FF180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946" w:type="dxa"/>
            <w:gridSpan w:val="2"/>
            <w:tcBorders>
              <w:bottom w:val="single" w:sz="8" w:space="0" w:color="000000" w:themeColor="text1"/>
            </w:tcBorders>
          </w:tcPr>
          <w:p w14:paraId="3600AA05" w14:textId="77777777" w:rsidR="00303C3C" w:rsidRPr="00A73233" w:rsidRDefault="00303C3C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715511" w:rsidRPr="00B87CC5" w14:paraId="2FA057C4" w14:textId="77777777" w:rsidTr="0071551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tcBorders>
              <w:right w:val="nil"/>
            </w:tcBorders>
            <w:shd w:val="clear" w:color="auto" w:fill="7EAEDD"/>
          </w:tcPr>
          <w:p w14:paraId="5E11CC91" w14:textId="77777777" w:rsidR="00715511" w:rsidRPr="00A73233" w:rsidRDefault="00715511" w:rsidP="00303C3C">
            <w:pPr>
              <w:pStyle w:val="checkboxindent"/>
              <w:ind w:left="0" w:firstLine="0"/>
              <w:rPr>
                <w:rFonts w:ascii="Calibri" w:hAnsi="Calibri" w:cs="Calibri"/>
                <w:b w:val="0"/>
              </w:rPr>
            </w:pPr>
          </w:p>
        </w:tc>
        <w:tc>
          <w:tcPr>
            <w:tcW w:w="1804" w:type="dxa"/>
            <w:gridSpan w:val="3"/>
            <w:tcBorders>
              <w:left w:val="nil"/>
              <w:right w:val="nil"/>
            </w:tcBorders>
            <w:shd w:val="clear" w:color="auto" w:fill="7EAEDD"/>
          </w:tcPr>
          <w:p w14:paraId="6BE1C3B2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2"/>
            <w:tcBorders>
              <w:left w:val="nil"/>
              <w:right w:val="nil"/>
            </w:tcBorders>
            <w:shd w:val="clear" w:color="auto" w:fill="7EAEDD"/>
          </w:tcPr>
          <w:p w14:paraId="4F1D6884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2"/>
            <w:tcBorders>
              <w:left w:val="nil"/>
              <w:right w:val="nil"/>
            </w:tcBorders>
            <w:shd w:val="clear" w:color="auto" w:fill="7EAEDD"/>
          </w:tcPr>
          <w:p w14:paraId="363F7CAD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3"/>
            <w:tcBorders>
              <w:left w:val="nil"/>
              <w:right w:val="nil"/>
            </w:tcBorders>
            <w:shd w:val="clear" w:color="auto" w:fill="7EAEDD"/>
          </w:tcPr>
          <w:p w14:paraId="3C9EC1D4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tcBorders>
              <w:left w:val="nil"/>
              <w:right w:val="nil"/>
            </w:tcBorders>
            <w:shd w:val="clear" w:color="auto" w:fill="7EAEDD"/>
          </w:tcPr>
          <w:p w14:paraId="317EB8B5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gridSpan w:val="2"/>
            <w:tcBorders>
              <w:left w:val="nil"/>
              <w:right w:val="nil"/>
            </w:tcBorders>
            <w:shd w:val="clear" w:color="auto" w:fill="7EAEDD"/>
          </w:tcPr>
          <w:p w14:paraId="6580D7A9" w14:textId="77777777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  <w:tc>
          <w:tcPr>
            <w:tcW w:w="1804" w:type="dxa"/>
            <w:tcBorders>
              <w:left w:val="nil"/>
            </w:tcBorders>
            <w:shd w:val="clear" w:color="auto" w:fill="7EAEDD"/>
          </w:tcPr>
          <w:p w14:paraId="53A6588F" w14:textId="2F8D62BE" w:rsidR="00715511" w:rsidRPr="00A73233" w:rsidRDefault="00715511" w:rsidP="00303C3C">
            <w:pPr>
              <w:pStyle w:val="checkbox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</w:tbl>
    <w:p w14:paraId="2AC06B35" w14:textId="5E807A84" w:rsidR="00804B50" w:rsidRDefault="00804B50"/>
    <w:p w14:paraId="394BB57A" w14:textId="402D1341" w:rsidR="00804B50" w:rsidRDefault="00804B50"/>
    <w:p w14:paraId="5D91C71A" w14:textId="15106C72" w:rsidR="00D96DFA" w:rsidRDefault="00534F16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0EC6A85" wp14:editId="25FF8A01">
                <wp:simplePos x="0" y="0"/>
                <wp:positionH relativeFrom="column">
                  <wp:posOffset>-900545</wp:posOffset>
                </wp:positionH>
                <wp:positionV relativeFrom="paragraph">
                  <wp:posOffset>-928255</wp:posOffset>
                </wp:positionV>
                <wp:extent cx="10042525" cy="10515600"/>
                <wp:effectExtent l="0" t="0" r="3175" b="0"/>
                <wp:wrapNone/>
                <wp:docPr id="27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25" cy="10515600"/>
                        </a:xfrm>
                        <a:prstGeom prst="rect">
                          <a:avLst/>
                        </a:prstGeom>
                        <a:solidFill>
                          <a:srgbClr val="1250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C42B1" id="Rectangle 27" o:spid="_x0000_s1026" alt="&quot;&quot;" style="position:absolute;margin-left:-70.9pt;margin-top:-73.1pt;width:790.75pt;height:82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" fillcolor="#125084" stroked="f" strokeweight="1pt"/>
            </w:pict>
          </mc:Fallback>
        </mc:AlternateContent>
      </w:r>
    </w:p>
    <w:p w14:paraId="0087F16D" w14:textId="77777777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5AEBA4F4" w14:textId="77777777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0A8473BC" w14:textId="77777777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64FF6933" w14:textId="77777777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32B08368" w14:textId="32F5A6E5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02BD476D" w14:textId="77777777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21F6A333" w14:textId="76CFF1E5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5544421C" w14:textId="77777777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10A86C9D" w14:textId="1440BE8D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59961D79" w14:textId="6D789936" w:rsidR="00D96DFA" w:rsidRDefault="00534F16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  <w:r w:rsidRPr="000C29C0">
        <w:rPr>
          <w:noProof/>
        </w:rPr>
        <w:drawing>
          <wp:anchor distT="0" distB="0" distL="114300" distR="114300" simplePos="0" relativeHeight="251658244" behindDoc="0" locked="0" layoutInCell="1" allowOverlap="1" wp14:anchorId="414E4787" wp14:editId="575E1F34">
            <wp:simplePos x="0" y="0"/>
            <wp:positionH relativeFrom="column">
              <wp:posOffset>-933883</wp:posOffset>
            </wp:positionH>
            <wp:positionV relativeFrom="paragraph">
              <wp:posOffset>175491</wp:posOffset>
            </wp:positionV>
            <wp:extent cx="10080630" cy="1268695"/>
            <wp:effectExtent l="0" t="0" r="0" b="190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630" cy="126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1D32E" w14:textId="30E0D5C6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7A3BBCD6" w14:textId="662E4175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7F2DFCA9" w14:textId="1F2D4FC2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7B0FDC52" w14:textId="3CC505B4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2ED5AF0D" w14:textId="0F096B60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390C1CC6" w14:textId="1B70E5B4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6538AA63" w14:textId="0BEE9204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391930A2" w14:textId="2305D952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35F41AFC" w14:textId="51389629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7862493F" w14:textId="651CF492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53CB5991" w14:textId="564E7301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6B7EF931" w14:textId="236F8DF9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5F0513C5" w14:textId="79149B62" w:rsidR="00D96DFA" w:rsidRDefault="00D96DFA" w:rsidP="00330CCF">
      <w:pPr>
        <w:tabs>
          <w:tab w:val="left" w:pos="2910"/>
        </w:tabs>
        <w:rPr>
          <w:rFonts w:ascii="MS Gothic" w:eastAsia="MS Gothic" w:hAnsi="MS Gothic" w:cs="Calibri"/>
          <w:b/>
          <w:bCs/>
          <w:color w:val="91C03E"/>
        </w:rPr>
      </w:pPr>
    </w:p>
    <w:p w14:paraId="751312F7" w14:textId="45CF0FAD" w:rsidR="00EB1E2B" w:rsidRDefault="00EB1E2B"/>
    <w:sectPr w:rsidR="00EB1E2B" w:rsidSect="003D17F1">
      <w:headerReference w:type="default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7026F" w14:textId="77777777" w:rsidR="007F7391" w:rsidRDefault="007F7391" w:rsidP="00B350B1">
      <w:pPr>
        <w:spacing w:line="240" w:lineRule="auto"/>
      </w:pPr>
      <w:r>
        <w:separator/>
      </w:r>
    </w:p>
  </w:endnote>
  <w:endnote w:type="continuationSeparator" w:id="0">
    <w:p w14:paraId="627C9AA1" w14:textId="77777777" w:rsidR="007F7391" w:rsidRDefault="007F7391" w:rsidP="00B350B1">
      <w:pPr>
        <w:spacing w:line="240" w:lineRule="auto"/>
      </w:pPr>
      <w:r>
        <w:continuationSeparator/>
      </w:r>
    </w:p>
  </w:endnote>
  <w:endnote w:type="continuationNotice" w:id="1">
    <w:p w14:paraId="2EEE4460" w14:textId="77777777" w:rsidR="007F7391" w:rsidRDefault="007F73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C328A2-1EBF-427F-A8C8-D741969527E1}"/>
    <w:embedBold r:id="rId2" w:fontKey="{AE42D1ED-B2A7-4301-A159-9B4F2BEE790E}"/>
    <w:embedItalic r:id="rId3" w:fontKey="{694FD577-CA45-4B0A-B770-B8742C9F9994}"/>
    <w:embedBoldItalic r:id="rId4" w:fontKey="{12DEE1EC-7876-4CDC-85FD-CF3591A404C3}"/>
  </w:font>
  <w:font w:name="Futura PT Bold">
    <w:altName w:val="Century Gothic"/>
    <w:panose1 w:val="00000000000000000000"/>
    <w:charset w:val="4D"/>
    <w:family w:val="swiss"/>
    <w:notTrueType/>
    <w:pitch w:val="variable"/>
    <w:sig w:usb0="A00002FF" w:usb1="5000204A" w:usb2="00000000" w:usb3="00000000" w:csb0="00000097" w:csb1="00000000"/>
  </w:font>
  <w:font w:name="Times New Roman (Headings CS)">
    <w:altName w:val="Times New Roman"/>
    <w:charset w:val="00"/>
    <w:family w:val="roman"/>
    <w:pitch w:val="default"/>
  </w:font>
  <w:font w:name="Futura PT Demi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Arial (Body CS)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74ED315-411D-4D95-AA42-5267AB7F69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A85EE89-D57C-473B-A4FC-2E0AAEDC26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7C3C5" w14:textId="5089BD10" w:rsidR="00B350B1" w:rsidRDefault="00A73233">
    <w:pPr>
      <w:pStyle w:val="Footer"/>
    </w:pPr>
    <w:r w:rsidRPr="004B3163">
      <w:rPr>
        <w:noProof/>
      </w:rPr>
      <w:drawing>
        <wp:anchor distT="0" distB="0" distL="114300" distR="114300" simplePos="0" relativeHeight="251658243" behindDoc="1" locked="0" layoutInCell="1" allowOverlap="1" wp14:anchorId="4F26E282" wp14:editId="383D786C">
          <wp:simplePos x="0" y="0"/>
          <wp:positionH relativeFrom="column">
            <wp:posOffset>-909320</wp:posOffset>
          </wp:positionH>
          <wp:positionV relativeFrom="paragraph">
            <wp:posOffset>-635</wp:posOffset>
          </wp:positionV>
          <wp:extent cx="10055225" cy="634658"/>
          <wp:effectExtent l="0" t="0" r="0" b="63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225" cy="634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8EC0E" w14:textId="52E68B93" w:rsidR="004B3163" w:rsidRDefault="004B3163">
    <w:pPr>
      <w:pStyle w:val="Footer"/>
    </w:pPr>
    <w:r w:rsidRPr="004B3163">
      <w:rPr>
        <w:noProof/>
      </w:rPr>
      <w:drawing>
        <wp:anchor distT="0" distB="0" distL="114300" distR="114300" simplePos="0" relativeHeight="251658242" behindDoc="1" locked="0" layoutInCell="1" allowOverlap="1" wp14:anchorId="71856183" wp14:editId="56BE9CB6">
          <wp:simplePos x="0" y="0"/>
          <wp:positionH relativeFrom="column">
            <wp:posOffset>-902335</wp:posOffset>
          </wp:positionH>
          <wp:positionV relativeFrom="paragraph">
            <wp:posOffset>10160</wp:posOffset>
          </wp:positionV>
          <wp:extent cx="10055225" cy="634658"/>
          <wp:effectExtent l="0" t="0" r="0" b="63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225" cy="634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10C00" w14:textId="77777777" w:rsidR="007F7391" w:rsidRDefault="007F7391" w:rsidP="00B350B1">
      <w:pPr>
        <w:spacing w:line="240" w:lineRule="auto"/>
      </w:pPr>
      <w:r>
        <w:separator/>
      </w:r>
    </w:p>
  </w:footnote>
  <w:footnote w:type="continuationSeparator" w:id="0">
    <w:p w14:paraId="664CC727" w14:textId="77777777" w:rsidR="007F7391" w:rsidRDefault="007F7391" w:rsidP="00B350B1">
      <w:pPr>
        <w:spacing w:line="240" w:lineRule="auto"/>
      </w:pPr>
      <w:r>
        <w:continuationSeparator/>
      </w:r>
    </w:p>
  </w:footnote>
  <w:footnote w:type="continuationNotice" w:id="1">
    <w:p w14:paraId="371A067A" w14:textId="77777777" w:rsidR="007F7391" w:rsidRDefault="007F739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A7F76" w14:textId="65908659" w:rsidR="00B350B1" w:rsidRDefault="00804B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638DE" wp14:editId="50DFFBBC">
          <wp:simplePos x="0" y="0"/>
          <wp:positionH relativeFrom="column">
            <wp:posOffset>6146800</wp:posOffset>
          </wp:positionH>
          <wp:positionV relativeFrom="paragraph">
            <wp:posOffset>-469900</wp:posOffset>
          </wp:positionV>
          <wp:extent cx="2654300" cy="80026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300" cy="80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1B1A0" w14:textId="3FB863DE" w:rsidR="00804B50" w:rsidRDefault="00817BC3">
    <w:pPr>
      <w:pStyle w:val="Header"/>
    </w:pPr>
    <w:r w:rsidRPr="00817BC3">
      <w:rPr>
        <w:noProof/>
      </w:rPr>
      <w:drawing>
        <wp:anchor distT="0" distB="0" distL="114300" distR="114300" simplePos="0" relativeHeight="251658241" behindDoc="1" locked="0" layoutInCell="1" allowOverlap="1" wp14:anchorId="1FDC13B1" wp14:editId="2941A75E">
          <wp:simplePos x="0" y="0"/>
          <wp:positionH relativeFrom="column">
            <wp:posOffset>-901700</wp:posOffset>
          </wp:positionH>
          <wp:positionV relativeFrom="paragraph">
            <wp:posOffset>-469900</wp:posOffset>
          </wp:positionV>
          <wp:extent cx="10055460" cy="965200"/>
          <wp:effectExtent l="0" t="0" r="317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46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0578"/>
    <w:multiLevelType w:val="hybridMultilevel"/>
    <w:tmpl w:val="0F184CC4"/>
    <w:lvl w:ilvl="0" w:tplc="5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1C126DE"/>
    <w:multiLevelType w:val="hybridMultilevel"/>
    <w:tmpl w:val="9692D1B0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E035D"/>
    <w:multiLevelType w:val="hybridMultilevel"/>
    <w:tmpl w:val="88906AC4"/>
    <w:lvl w:ilvl="0" w:tplc="5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500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DEE0C43"/>
    <w:multiLevelType w:val="hybridMultilevel"/>
    <w:tmpl w:val="F710A3FC"/>
    <w:lvl w:ilvl="0" w:tplc="5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412E9E"/>
    <w:multiLevelType w:val="hybridMultilevel"/>
    <w:tmpl w:val="5706F090"/>
    <w:lvl w:ilvl="0" w:tplc="5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305F25"/>
    <w:multiLevelType w:val="hybridMultilevel"/>
    <w:tmpl w:val="A0F8BCE8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DF4A2A"/>
    <w:multiLevelType w:val="multilevel"/>
    <w:tmpl w:val="D80CC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6CA245A"/>
    <w:multiLevelType w:val="hybridMultilevel"/>
    <w:tmpl w:val="76BA26D0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24D02"/>
    <w:multiLevelType w:val="hybridMultilevel"/>
    <w:tmpl w:val="1826D412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407722">
    <w:abstractNumId w:val="0"/>
  </w:num>
  <w:num w:numId="2" w16cid:durableId="1552309436">
    <w:abstractNumId w:val="8"/>
  </w:num>
  <w:num w:numId="3" w16cid:durableId="1610117396">
    <w:abstractNumId w:val="3"/>
  </w:num>
  <w:num w:numId="4" w16cid:durableId="1368531683">
    <w:abstractNumId w:val="2"/>
  </w:num>
  <w:num w:numId="5" w16cid:durableId="564803428">
    <w:abstractNumId w:val="7"/>
  </w:num>
  <w:num w:numId="6" w16cid:durableId="801969668">
    <w:abstractNumId w:val="1"/>
  </w:num>
  <w:num w:numId="7" w16cid:durableId="1268392220">
    <w:abstractNumId w:val="4"/>
  </w:num>
  <w:num w:numId="8" w16cid:durableId="1836147099">
    <w:abstractNumId w:val="6"/>
  </w:num>
  <w:num w:numId="9" w16cid:durableId="10171212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B1"/>
    <w:rsid w:val="000244D0"/>
    <w:rsid w:val="00087B1C"/>
    <w:rsid w:val="000B3665"/>
    <w:rsid w:val="000C29C0"/>
    <w:rsid w:val="001B6DA6"/>
    <w:rsid w:val="00303C3C"/>
    <w:rsid w:val="00323AF1"/>
    <w:rsid w:val="00327A04"/>
    <w:rsid w:val="00330CCF"/>
    <w:rsid w:val="003461E1"/>
    <w:rsid w:val="00396F48"/>
    <w:rsid w:val="003B2ED0"/>
    <w:rsid w:val="003D17F1"/>
    <w:rsid w:val="00415A0F"/>
    <w:rsid w:val="00425E29"/>
    <w:rsid w:val="004976F6"/>
    <w:rsid w:val="004B3163"/>
    <w:rsid w:val="00534F16"/>
    <w:rsid w:val="0054126B"/>
    <w:rsid w:val="005A2B50"/>
    <w:rsid w:val="005B7263"/>
    <w:rsid w:val="005F2767"/>
    <w:rsid w:val="005F2896"/>
    <w:rsid w:val="006F25A4"/>
    <w:rsid w:val="0070302A"/>
    <w:rsid w:val="00715511"/>
    <w:rsid w:val="00756FBA"/>
    <w:rsid w:val="007F7391"/>
    <w:rsid w:val="00804B50"/>
    <w:rsid w:val="00817BC3"/>
    <w:rsid w:val="00895F1F"/>
    <w:rsid w:val="008A251C"/>
    <w:rsid w:val="00916C16"/>
    <w:rsid w:val="009228B3"/>
    <w:rsid w:val="009377FB"/>
    <w:rsid w:val="0097383D"/>
    <w:rsid w:val="009C1558"/>
    <w:rsid w:val="009E3BBF"/>
    <w:rsid w:val="00A021D1"/>
    <w:rsid w:val="00A03684"/>
    <w:rsid w:val="00A07BE9"/>
    <w:rsid w:val="00A17146"/>
    <w:rsid w:val="00A67D2D"/>
    <w:rsid w:val="00A73233"/>
    <w:rsid w:val="00A87A69"/>
    <w:rsid w:val="00AC712B"/>
    <w:rsid w:val="00AE7231"/>
    <w:rsid w:val="00B23051"/>
    <w:rsid w:val="00B350B1"/>
    <w:rsid w:val="00C003E3"/>
    <w:rsid w:val="00C014E7"/>
    <w:rsid w:val="00C31979"/>
    <w:rsid w:val="00C36684"/>
    <w:rsid w:val="00C464F9"/>
    <w:rsid w:val="00C50E0F"/>
    <w:rsid w:val="00C75696"/>
    <w:rsid w:val="00C77DAA"/>
    <w:rsid w:val="00C95CB3"/>
    <w:rsid w:val="00CB7E94"/>
    <w:rsid w:val="00CE62CC"/>
    <w:rsid w:val="00D02BC9"/>
    <w:rsid w:val="00D42206"/>
    <w:rsid w:val="00D551E7"/>
    <w:rsid w:val="00D96DFA"/>
    <w:rsid w:val="00DC6F29"/>
    <w:rsid w:val="00DD2082"/>
    <w:rsid w:val="00E86FEA"/>
    <w:rsid w:val="00EA0F49"/>
    <w:rsid w:val="00EB1E2B"/>
    <w:rsid w:val="00F26FF5"/>
    <w:rsid w:val="00F460E4"/>
    <w:rsid w:val="00F6179F"/>
    <w:rsid w:val="00F66CFF"/>
    <w:rsid w:val="00FB7B6A"/>
    <w:rsid w:val="00FC0C8D"/>
    <w:rsid w:val="00FC6BD7"/>
    <w:rsid w:val="00FE1FBC"/>
    <w:rsid w:val="02E257FC"/>
    <w:rsid w:val="0580F6E5"/>
    <w:rsid w:val="1640EF24"/>
    <w:rsid w:val="2E3E7F96"/>
    <w:rsid w:val="3FEF45CC"/>
    <w:rsid w:val="45E3A93A"/>
    <w:rsid w:val="4D10F95B"/>
    <w:rsid w:val="513CC1B7"/>
    <w:rsid w:val="5A9001ED"/>
    <w:rsid w:val="5FA73B0F"/>
    <w:rsid w:val="7DE2A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02D63D"/>
  <w15:chartTrackingRefBased/>
  <w15:docId w15:val="{CC0551B0-4516-410A-BD8D-02BE0F7BA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B1"/>
    <w:pPr>
      <w:spacing w:line="259" w:lineRule="auto"/>
    </w:pPr>
    <w:rPr>
      <w:rFonts w:eastAsiaTheme="minorEastAsia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14E7"/>
    <w:pPr>
      <w:keepNext/>
      <w:keepLines/>
      <w:spacing w:before="240" w:after="240"/>
      <w:contextualSpacing/>
      <w:outlineLvl w:val="0"/>
    </w:pPr>
    <w:rPr>
      <w:rFonts w:ascii="Futura PT Bold" w:eastAsiaTheme="majorEastAsia" w:hAnsi="Futura PT Bold" w:cs="Times New Roman (Headings CS)"/>
      <w:b/>
      <w:bCs/>
      <w:caps/>
      <w:color w:val="035A8B"/>
      <w:sz w:val="5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14E7"/>
    <w:pPr>
      <w:keepNext/>
      <w:keepLines/>
      <w:spacing w:before="240" w:after="440" w:line="320" w:lineRule="exact"/>
      <w:ind w:left="360"/>
      <w:contextualSpacing/>
      <w:outlineLvl w:val="1"/>
    </w:pPr>
    <w:rPr>
      <w:rFonts w:ascii="Futura PT Demi" w:eastAsiaTheme="majorEastAsia" w:hAnsi="Futura PT Demi" w:cs="Times New Roman (Headings CS)"/>
      <w:bCs/>
      <w:color w:val="ED7D31" w:themeColor="accent2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14E7"/>
    <w:pPr>
      <w:keepNext/>
      <w:keepLines/>
      <w:spacing w:before="40" w:after="240" w:line="320" w:lineRule="exact"/>
      <w:contextualSpacing/>
      <w:outlineLvl w:val="2"/>
    </w:pPr>
    <w:rPr>
      <w:rFonts w:ascii="Futura PT Bold" w:eastAsiaTheme="majorEastAsia" w:hAnsi="Futura PT Bold" w:cs="Times New Roman (Headings CS)"/>
      <w:caps/>
      <w:color w:val="035A8B"/>
      <w:spacing w:val="20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14E7"/>
    <w:pPr>
      <w:spacing w:before="240" w:after="240" w:line="320" w:lineRule="exact"/>
      <w:contextualSpacing/>
      <w:outlineLvl w:val="3"/>
    </w:pPr>
    <w:rPr>
      <w:rFonts w:ascii="Futura PT Bold" w:hAnsi="Futura PT Bold" w:cs="Arial (Body CS)"/>
      <w:b/>
      <w:bCs/>
      <w:color w:val="2F5496" w:themeColor="accent1" w:themeShade="BF"/>
      <w:sz w:val="2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014E7"/>
    <w:pPr>
      <w:keepNext/>
      <w:keepLines/>
      <w:spacing w:before="40" w:after="240" w:line="320" w:lineRule="exact"/>
      <w:contextualSpacing/>
      <w:outlineLvl w:val="4"/>
    </w:pPr>
    <w:rPr>
      <w:rFonts w:asciiTheme="majorHAnsi" w:eastAsiaTheme="majorEastAsia" w:hAnsiTheme="majorHAnsi" w:cstheme="majorBidi"/>
      <w:color w:val="2F5496" w:themeColor="accent1" w:themeShade="BF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14E7"/>
    <w:rPr>
      <w:rFonts w:ascii="Futura PT Bold" w:eastAsiaTheme="majorEastAsia" w:hAnsi="Futura PT Bold" w:cs="Times New Roman (Headings CS)"/>
      <w:b/>
      <w:bCs/>
      <w:caps/>
      <w:color w:val="035A8B"/>
      <w:sz w:val="5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14E7"/>
    <w:rPr>
      <w:rFonts w:ascii="Futura PT Demi" w:eastAsiaTheme="majorEastAsia" w:hAnsi="Futura PT Demi" w:cs="Times New Roman (Headings CS)"/>
      <w:bCs/>
      <w:color w:val="ED7D31" w:themeColor="accent2"/>
      <w:sz w:val="3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14E7"/>
    <w:rPr>
      <w:rFonts w:ascii="Futura PT Bold" w:eastAsiaTheme="majorEastAsia" w:hAnsi="Futura PT Bold" w:cs="Times New Roman (Headings CS)"/>
      <w:caps/>
      <w:color w:val="035A8B"/>
      <w:spacing w:val="20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014E7"/>
    <w:rPr>
      <w:rFonts w:ascii="Futura PT Bold" w:eastAsiaTheme="minorEastAsia" w:hAnsi="Futura PT Bold" w:cs="Arial (Body CS)"/>
      <w:b/>
      <w:bCs/>
      <w:color w:val="2F5496" w:themeColor="accent1" w:themeShade="BF"/>
      <w:sz w:val="2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C014E7"/>
    <w:rPr>
      <w:rFonts w:asciiTheme="majorHAnsi" w:eastAsiaTheme="majorEastAsia" w:hAnsiTheme="majorHAnsi" w:cstheme="majorBidi"/>
      <w:color w:val="2F5496" w:themeColor="accent1" w:themeShade="BF"/>
      <w:sz w:val="20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C014E7"/>
    <w:pPr>
      <w:spacing w:before="240" w:after="120" w:line="256" w:lineRule="auto"/>
      <w:contextualSpacing/>
    </w:pPr>
    <w:rPr>
      <w:rFonts w:ascii="Futura PT Bold" w:hAnsi="Futura PT Bold" w:cs="Arial (Body CS)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014E7"/>
    <w:rPr>
      <w:rFonts w:ascii="Futura PT Bold" w:eastAsiaTheme="minorEastAsia" w:hAnsi="Futura PT Bold" w:cs="Arial (Body CS)"/>
      <w:sz w:val="20"/>
      <w:szCs w:val="22"/>
    </w:rPr>
  </w:style>
  <w:style w:type="table" w:styleId="TableGrid">
    <w:name w:val="Table Grid"/>
    <w:basedOn w:val="TableNormal"/>
    <w:rsid w:val="00C014E7"/>
    <w:rPr>
      <w:rFonts w:ascii="Futura PT Bold" w:hAnsi="Futura PT Bold" w:cs="Arial (Body CS)"/>
      <w:spacing w:val="-4"/>
      <w:kern w:val="10"/>
      <w:szCs w:val="22"/>
    </w:rPr>
    <w:tblPr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wordWrap/>
        <w:spacing w:line="240" w:lineRule="auto"/>
        <w:jc w:val="center"/>
      </w:pPr>
      <w:rPr>
        <w:rFonts w:ascii="Arial (Body CS)" w:hAnsi="Arial (Body CS)"/>
        <w:b/>
        <w:i w:val="0"/>
        <w:caps/>
        <w:smallCaps w:val="0"/>
        <w:color w:val="FFFFFF" w:themeColor="background1"/>
        <w:sz w:val="24"/>
      </w:rPr>
      <w:tblPr/>
      <w:tcPr>
        <w:tc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  <w:tl2br w:val="nil"/>
          <w:tr2bl w:val="nil"/>
        </w:tcBorders>
        <w:shd w:val="clear" w:color="auto" w:fill="A59D94"/>
      </w:tcPr>
    </w:tblStylePr>
    <w:tblStylePr w:type="firstCol">
      <w:pPr>
        <w:wordWrap/>
        <w:spacing w:line="240" w:lineRule="auto"/>
        <w:ind w:leftChars="0" w:left="0"/>
        <w:jc w:val="left"/>
      </w:pPr>
      <w:rPr>
        <w:rFonts w:ascii="Arial (Body CS)" w:hAnsi="Arial (Body CS)"/>
        <w:b/>
        <w:i w:val="0"/>
        <w:color w:val="E45E25"/>
        <w:sz w:val="24"/>
      </w:rPr>
      <w:tblPr/>
      <w:tcPr>
        <w:shd w:val="clear" w:color="auto" w:fill="F0F3F4"/>
      </w:tcPr>
    </w:tblStylePr>
    <w:tblStylePr w:type="nwCell">
      <w:pPr>
        <w:wordWrap/>
        <w:spacing w:line="240" w:lineRule="auto"/>
        <w:jc w:val="center"/>
      </w:pPr>
      <w:rPr>
        <w:rFonts w:ascii="Arial (Body CS)" w:hAnsi="Arial (Body CS)"/>
        <w:b/>
        <w:i w:val="0"/>
        <w:caps/>
        <w:smallCaps w:val="0"/>
        <w:color w:val="FFFFFF" w:themeColor="background1"/>
      </w:rPr>
      <w:tblPr/>
      <w:tcPr>
        <w:shd w:val="clear" w:color="auto" w:fill="035A8B"/>
      </w:tcPr>
    </w:tblStylePr>
  </w:style>
  <w:style w:type="paragraph" w:styleId="Header">
    <w:name w:val="header"/>
    <w:basedOn w:val="Normal"/>
    <w:link w:val="HeaderChar"/>
    <w:uiPriority w:val="99"/>
    <w:unhideWhenUsed/>
    <w:rsid w:val="00B350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50B1"/>
  </w:style>
  <w:style w:type="paragraph" w:styleId="Footer">
    <w:name w:val="footer"/>
    <w:basedOn w:val="Normal"/>
    <w:link w:val="FooterChar"/>
    <w:uiPriority w:val="99"/>
    <w:unhideWhenUsed/>
    <w:rsid w:val="00B350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50B1"/>
  </w:style>
  <w:style w:type="paragraph" w:styleId="Revision">
    <w:name w:val="Revision"/>
    <w:hidden/>
    <w:uiPriority w:val="99"/>
    <w:semiHidden/>
    <w:rsid w:val="00B350B1"/>
    <w:rPr>
      <w:color w:val="000000" w:themeColor="text1"/>
    </w:rPr>
  </w:style>
  <w:style w:type="paragraph" w:customStyle="1" w:styleId="checkboxindent">
    <w:name w:val="checkbox indent"/>
    <w:basedOn w:val="Normal"/>
    <w:qFormat/>
    <w:rsid w:val="00804B50"/>
    <w:pPr>
      <w:spacing w:line="250" w:lineRule="auto"/>
      <w:ind w:left="357" w:hanging="357"/>
    </w:pPr>
  </w:style>
  <w:style w:type="character" w:styleId="Hyperlink">
    <w:name w:val="Hyperlink"/>
    <w:basedOn w:val="DefaultParagraphFont"/>
    <w:rsid w:val="00804B5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804B5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04B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04B50"/>
    <w:rPr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4B5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5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558"/>
    <w:rPr>
      <w:rFonts w:ascii="Segoe UI" w:eastAsiaTheme="minorEastAsia" w:hAnsi="Segoe UI" w:cs="Segoe UI"/>
      <w:color w:val="000000" w:themeColor="tex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CB3"/>
    <w:rPr>
      <w:rFonts w:eastAsiaTheme="minorEastAsia"/>
      <w:b/>
      <w:bCs/>
      <w:color w:val="000000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86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1AF64C30E494A91E1CC9901D09252" ma:contentTypeVersion="11" ma:contentTypeDescription="Create a new document." ma:contentTypeScope="" ma:versionID="e5f2b78cfc31421aa6c5943250ba954f">
  <xsd:schema xmlns:xsd="http://www.w3.org/2001/XMLSchema" xmlns:xs="http://www.w3.org/2001/XMLSchema" xmlns:p="http://schemas.microsoft.com/office/2006/metadata/properties" xmlns:ns2="c1192017-ee41-4428-8f56-a991e471cdd6" xmlns:ns3="0a86bde4-456a-4d35-9806-4420ed21399b" targetNamespace="http://schemas.microsoft.com/office/2006/metadata/properties" ma:root="true" ma:fieldsID="a63454199732103d7cc91fb775e6c76b" ns2:_="" ns3:_="">
    <xsd:import namespace="c1192017-ee41-4428-8f56-a991e471cdd6"/>
    <xsd:import namespace="0a86bde4-456a-4d35-9806-4420ed2139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92017-ee41-4428-8f56-a991e471cd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6bde4-456a-4d35-9806-4420ed21399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a86bde4-456a-4d35-9806-4420ed21399b">
      <UserInfo>
        <DisplayName>Lehmann-Kim, Dina</DisplayName>
        <AccountId>12</AccountId>
        <AccountType/>
      </UserInfo>
      <UserInfo>
        <DisplayName>Amirhadji, Jason Y</DisplayName>
        <AccountId>19</AccountId>
        <AccountType/>
      </UserInfo>
      <UserInfo>
        <DisplayName>Payamps-Smith, Christina</DisplayName>
        <AccountId>15</AccountId>
        <AccountType/>
      </UserInfo>
      <UserInfo>
        <DisplayName>Campion, Grace</DisplayName>
        <AccountId>14</AccountId>
        <AccountType/>
      </UserInfo>
      <UserInfo>
        <DisplayName>Ruiz, Erika</DisplayName>
        <AccountId>22</AccountId>
        <AccountType/>
      </UserInfo>
      <UserInfo>
        <DisplayName>Prendergast, Caila</DisplayName>
        <AccountId>9</AccountId>
        <AccountType/>
      </UserInfo>
      <UserInfo>
        <DisplayName>Geis, Aaron *Consultant</DisplayName>
        <AccountId>17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963CC68-3B03-C045-A19B-542DB3A073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71BE15-0BB9-497E-90A1-21E9B165EC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192017-ee41-4428-8f56-a991e471cdd6"/>
    <ds:schemaRef ds:uri="0a86bde4-456a-4d35-9806-4420ed2139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1BF7B9-3CE3-4A67-84D6-2EC16AFFC9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EADED3-D675-4FA3-9BDF-104E4DD2D2E5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0a86bde4-456a-4d35-9806-4420ed21399b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c1192017-ee41-4428-8f56-a991e471cdd6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ConnectHomeUSA Playbook Implementation Template</vt:lpstr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ConnectHomeUSA Playbook Implementation Template</dc:title>
  <dc:subject/>
  <dc:creator>HUD</dc:creator>
  <cp:keywords/>
  <dc:description/>
  <cp:lastModifiedBy>Scholler, Marissa</cp:lastModifiedBy>
  <cp:revision>4</cp:revision>
  <dcterms:created xsi:type="dcterms:W3CDTF">2022-07-06T19:36:00Z</dcterms:created>
  <dcterms:modified xsi:type="dcterms:W3CDTF">2022-07-22T19:12:00Z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0x010100D721AF64C30E494A91E1CC9901D09252</vt:lpwstr>
  </property>
</Properties>
</file>